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12D1" w14:textId="77777777" w:rsidR="005F2280" w:rsidRDefault="005F2280" w:rsidP="007B3681">
      <w:pPr>
        <w:spacing w:after="0"/>
        <w:ind w:left="2880" w:firstLine="720"/>
        <w:rPr>
          <w:rFonts w:ascii="Arial" w:hAnsi="Arial" w:cs="Arial"/>
          <w:b/>
          <w:bCs/>
          <w:sz w:val="24"/>
          <w:szCs w:val="24"/>
        </w:rPr>
      </w:pPr>
    </w:p>
    <w:p w14:paraId="4DF3860D" w14:textId="77777777" w:rsidR="0063019C" w:rsidRDefault="0063019C" w:rsidP="007B3681">
      <w:pPr>
        <w:spacing w:after="0"/>
        <w:ind w:left="2880" w:firstLine="720"/>
        <w:rPr>
          <w:rFonts w:ascii="Arial" w:hAnsi="Arial" w:cs="Arial"/>
          <w:b/>
          <w:bCs/>
          <w:sz w:val="24"/>
          <w:szCs w:val="24"/>
        </w:rPr>
      </w:pPr>
    </w:p>
    <w:p w14:paraId="04844BC7" w14:textId="3EE86B46" w:rsidR="00FF5855" w:rsidRDefault="00FF5855" w:rsidP="000B6814">
      <w:pPr>
        <w:spacing w:after="0"/>
        <w:ind w:left="2880" w:firstLine="720"/>
        <w:rPr>
          <w:rFonts w:ascii="Arial" w:hAnsi="Arial" w:cs="Arial"/>
          <w:b/>
          <w:bCs/>
          <w:sz w:val="24"/>
          <w:szCs w:val="24"/>
        </w:rPr>
      </w:pPr>
      <w:r w:rsidRPr="00FF5855">
        <w:rPr>
          <w:noProof/>
        </w:rPr>
        <w:drawing>
          <wp:anchor distT="0" distB="0" distL="114300" distR="114300" simplePos="0" relativeHeight="251658240" behindDoc="0" locked="0" layoutInCell="1" allowOverlap="1" wp14:anchorId="01B06950" wp14:editId="3C365A02">
            <wp:simplePos x="0" y="0"/>
            <wp:positionH relativeFrom="margin">
              <wp:align>right</wp:align>
            </wp:positionH>
            <wp:positionV relativeFrom="page">
              <wp:posOffset>247650</wp:posOffset>
            </wp:positionV>
            <wp:extent cx="6864350" cy="1671320"/>
            <wp:effectExtent l="0" t="0" r="0" b="5080"/>
            <wp:wrapSquare wrapText="bothSides"/>
            <wp:docPr id="127390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0" cy="1671320"/>
                    </a:xfrm>
                    <a:prstGeom prst="rect">
                      <a:avLst/>
                    </a:prstGeom>
                    <a:noFill/>
                    <a:ln>
                      <a:noFill/>
                    </a:ln>
                  </pic:spPr>
                </pic:pic>
              </a:graphicData>
            </a:graphic>
            <wp14:sizeRelH relativeFrom="margin">
              <wp14:pctWidth>0</wp14:pctWidth>
            </wp14:sizeRelH>
          </wp:anchor>
        </w:drawing>
      </w:r>
      <w:r w:rsidR="000B6814">
        <w:rPr>
          <w:rFonts w:ascii="Arial" w:hAnsi="Arial" w:cs="Arial"/>
          <w:b/>
          <w:bCs/>
          <w:sz w:val="24"/>
          <w:szCs w:val="24"/>
        </w:rPr>
        <w:t xml:space="preserve">   </w:t>
      </w:r>
      <w:r w:rsidRPr="00FF5855">
        <w:rPr>
          <w:rFonts w:ascii="Arial" w:hAnsi="Arial" w:cs="Arial"/>
          <w:b/>
          <w:bCs/>
          <w:sz w:val="24"/>
          <w:szCs w:val="24"/>
        </w:rPr>
        <w:t>Finance Committee Meeting</w:t>
      </w:r>
    </w:p>
    <w:p w14:paraId="3F2DA08D" w14:textId="70A0416F" w:rsidR="000B6814" w:rsidRPr="00FF5855" w:rsidRDefault="000B6814" w:rsidP="000B6814">
      <w:pPr>
        <w:spacing w:after="0"/>
        <w:jc w:val="center"/>
      </w:pPr>
      <w:r>
        <w:rPr>
          <w:rFonts w:ascii="Arial" w:hAnsi="Arial" w:cs="Arial"/>
          <w:b/>
          <w:bCs/>
          <w:sz w:val="24"/>
          <w:szCs w:val="24"/>
        </w:rPr>
        <w:t>Mark Twain Health Care District Board Room</w:t>
      </w:r>
    </w:p>
    <w:p w14:paraId="6049C770" w14:textId="4EFB2DD8" w:rsidR="00FF5855" w:rsidRDefault="00FF5855" w:rsidP="000B6814">
      <w:pPr>
        <w:spacing w:after="0" w:line="240" w:lineRule="auto"/>
        <w:jc w:val="center"/>
        <w:rPr>
          <w:rFonts w:ascii="Arial" w:hAnsi="Arial" w:cs="Arial"/>
          <w:b/>
          <w:bCs/>
          <w:sz w:val="24"/>
          <w:szCs w:val="24"/>
        </w:rPr>
      </w:pPr>
      <w:r>
        <w:rPr>
          <w:rFonts w:ascii="Arial" w:hAnsi="Arial" w:cs="Arial"/>
          <w:b/>
          <w:bCs/>
          <w:sz w:val="24"/>
          <w:szCs w:val="24"/>
        </w:rPr>
        <w:t xml:space="preserve">Mark Twain Medical </w:t>
      </w:r>
      <w:r w:rsidRPr="002156DA">
        <w:rPr>
          <w:rFonts w:ascii="Arial" w:hAnsi="Arial" w:cs="Arial"/>
          <w:b/>
          <w:bCs/>
          <w:sz w:val="24"/>
          <w:szCs w:val="24"/>
        </w:rPr>
        <w:t>Center</w:t>
      </w:r>
    </w:p>
    <w:p w14:paraId="28128F1A" w14:textId="5D600C20" w:rsidR="00FF5855" w:rsidRDefault="00FF5855" w:rsidP="000B6814">
      <w:pPr>
        <w:spacing w:after="0" w:line="240" w:lineRule="auto"/>
        <w:jc w:val="center"/>
        <w:rPr>
          <w:rFonts w:ascii="Arial" w:hAnsi="Arial" w:cs="Arial"/>
          <w:b/>
          <w:bCs/>
          <w:sz w:val="24"/>
          <w:szCs w:val="24"/>
        </w:rPr>
      </w:pPr>
      <w:r>
        <w:rPr>
          <w:rFonts w:ascii="Arial" w:hAnsi="Arial" w:cs="Arial"/>
          <w:b/>
          <w:bCs/>
          <w:sz w:val="24"/>
          <w:szCs w:val="24"/>
        </w:rPr>
        <w:t>768 Mountain Ranch Road</w:t>
      </w:r>
    </w:p>
    <w:p w14:paraId="3FC61BD0" w14:textId="7B49DF8F" w:rsidR="00FF5855" w:rsidRDefault="00FF5855" w:rsidP="000B6814">
      <w:pPr>
        <w:spacing w:after="0" w:line="240" w:lineRule="auto"/>
        <w:jc w:val="center"/>
        <w:rPr>
          <w:rFonts w:ascii="Arial" w:hAnsi="Arial" w:cs="Arial"/>
          <w:b/>
          <w:bCs/>
          <w:sz w:val="24"/>
          <w:szCs w:val="24"/>
        </w:rPr>
      </w:pPr>
      <w:r>
        <w:rPr>
          <w:rFonts w:ascii="Arial" w:hAnsi="Arial" w:cs="Arial"/>
          <w:b/>
          <w:bCs/>
          <w:sz w:val="24"/>
          <w:szCs w:val="24"/>
        </w:rPr>
        <w:t>San Andreas, CA</w:t>
      </w:r>
    </w:p>
    <w:p w14:paraId="71E10929" w14:textId="77777777" w:rsidR="00A1198F" w:rsidRDefault="00A1198F" w:rsidP="007B3681">
      <w:pPr>
        <w:spacing w:after="0" w:line="240" w:lineRule="auto"/>
        <w:jc w:val="center"/>
        <w:rPr>
          <w:rFonts w:ascii="Arial" w:hAnsi="Arial" w:cs="Arial"/>
          <w:b/>
          <w:bCs/>
          <w:sz w:val="24"/>
          <w:szCs w:val="24"/>
        </w:rPr>
      </w:pPr>
    </w:p>
    <w:p w14:paraId="3BD483A7" w14:textId="4CE4EF37" w:rsidR="00FF5855" w:rsidRDefault="00B72283" w:rsidP="007B3681">
      <w:pPr>
        <w:spacing w:after="0" w:line="240" w:lineRule="auto"/>
        <w:jc w:val="center"/>
        <w:rPr>
          <w:rFonts w:ascii="Arial" w:hAnsi="Arial" w:cs="Arial"/>
          <w:b/>
          <w:bCs/>
          <w:sz w:val="24"/>
          <w:szCs w:val="24"/>
        </w:rPr>
      </w:pPr>
      <w:r>
        <w:rPr>
          <w:rFonts w:ascii="Arial" w:hAnsi="Arial" w:cs="Arial"/>
          <w:b/>
          <w:bCs/>
          <w:sz w:val="24"/>
          <w:szCs w:val="24"/>
        </w:rPr>
        <w:t xml:space="preserve">Wednesday </w:t>
      </w:r>
      <w:r w:rsidR="0055508D">
        <w:rPr>
          <w:rFonts w:ascii="Arial" w:hAnsi="Arial" w:cs="Arial"/>
          <w:b/>
          <w:bCs/>
          <w:sz w:val="24"/>
          <w:szCs w:val="24"/>
        </w:rPr>
        <w:t>April 22</w:t>
      </w:r>
      <w:r>
        <w:rPr>
          <w:rFonts w:ascii="Arial" w:hAnsi="Arial" w:cs="Arial"/>
          <w:b/>
          <w:bCs/>
          <w:sz w:val="24"/>
          <w:szCs w:val="24"/>
        </w:rPr>
        <w:t xml:space="preserve">, 2026 </w:t>
      </w:r>
    </w:p>
    <w:p w14:paraId="1AFB386E" w14:textId="77777777" w:rsidR="009D3412" w:rsidRDefault="009D3412" w:rsidP="005F2280">
      <w:pPr>
        <w:spacing w:after="0" w:line="240" w:lineRule="auto"/>
        <w:jc w:val="center"/>
        <w:rPr>
          <w:rFonts w:ascii="Arial" w:hAnsi="Arial" w:cs="Arial"/>
          <w:b/>
          <w:bCs/>
          <w:sz w:val="24"/>
          <w:szCs w:val="24"/>
        </w:rPr>
      </w:pPr>
    </w:p>
    <w:p w14:paraId="792EC0CC" w14:textId="708E8792" w:rsidR="00FF5855" w:rsidRPr="000624E4" w:rsidRDefault="004D32A0" w:rsidP="007B3681">
      <w:pPr>
        <w:spacing w:after="0" w:line="240" w:lineRule="auto"/>
        <w:jc w:val="center"/>
        <w:rPr>
          <w:rFonts w:ascii="Arial" w:hAnsi="Arial" w:cs="Arial"/>
          <w:b/>
          <w:bCs/>
          <w:color w:val="000000" w:themeColor="text1"/>
          <w:sz w:val="32"/>
          <w:szCs w:val="32"/>
        </w:rPr>
      </w:pPr>
      <w:r w:rsidRPr="0031685C">
        <w:rPr>
          <w:rFonts w:ascii="Arial" w:hAnsi="Arial" w:cs="Arial"/>
          <w:b/>
          <w:bCs/>
          <w:color w:val="000000" w:themeColor="text1"/>
          <w:sz w:val="32"/>
          <w:szCs w:val="32"/>
        </w:rPr>
        <w:t>8</w:t>
      </w:r>
      <w:r w:rsidR="006F4999" w:rsidRPr="0031685C">
        <w:rPr>
          <w:rFonts w:ascii="Arial" w:hAnsi="Arial" w:cs="Arial"/>
          <w:b/>
          <w:bCs/>
          <w:color w:val="000000" w:themeColor="text1"/>
          <w:sz w:val="32"/>
          <w:szCs w:val="32"/>
        </w:rPr>
        <w:t>:00am</w:t>
      </w:r>
      <w:r w:rsidR="0008743A" w:rsidRPr="004D32A0">
        <w:rPr>
          <w:rFonts w:ascii="Arial" w:hAnsi="Arial" w:cs="Arial"/>
          <w:b/>
          <w:bCs/>
          <w:color w:val="000000" w:themeColor="text1"/>
          <w:sz w:val="32"/>
          <w:szCs w:val="32"/>
        </w:rPr>
        <w:t xml:space="preserve">  </w:t>
      </w:r>
    </w:p>
    <w:p w14:paraId="26258B4C" w14:textId="77777777" w:rsidR="005F2280" w:rsidRDefault="005F2280" w:rsidP="00486F2C">
      <w:pPr>
        <w:spacing w:after="0" w:line="240" w:lineRule="auto"/>
        <w:rPr>
          <w:rFonts w:ascii="Arial" w:hAnsi="Arial" w:cs="Arial"/>
          <w:b/>
          <w:bCs/>
          <w:sz w:val="28"/>
          <w:szCs w:val="28"/>
          <w:highlight w:val="yellow"/>
        </w:rPr>
      </w:pPr>
    </w:p>
    <w:p w14:paraId="21E5F2CF" w14:textId="71E39A1C" w:rsidR="00FF5855" w:rsidRDefault="00FF5855" w:rsidP="00FF5855">
      <w:pPr>
        <w:spacing w:after="120" w:line="240" w:lineRule="auto"/>
        <w:jc w:val="center"/>
        <w:rPr>
          <w:rFonts w:ascii="Arial" w:hAnsi="Arial" w:cs="Arial"/>
          <w:b/>
          <w:bCs/>
          <w:sz w:val="28"/>
          <w:szCs w:val="28"/>
        </w:rPr>
      </w:pPr>
      <w:r w:rsidRPr="0031685C">
        <w:rPr>
          <w:rFonts w:ascii="Arial" w:hAnsi="Arial" w:cs="Arial"/>
          <w:b/>
          <w:bCs/>
          <w:sz w:val="28"/>
          <w:szCs w:val="28"/>
        </w:rPr>
        <w:t xml:space="preserve"> Agenda</w:t>
      </w:r>
    </w:p>
    <w:p w14:paraId="1DF77BCD" w14:textId="77777777" w:rsidR="00FF5855" w:rsidRPr="00CA146E" w:rsidRDefault="00FF5855" w:rsidP="00CA146E">
      <w:pPr>
        <w:spacing w:after="0" w:line="240" w:lineRule="auto"/>
        <w:jc w:val="center"/>
        <w:rPr>
          <w:rFonts w:ascii="Arial" w:hAnsi="Arial" w:cs="Arial"/>
          <w:b/>
          <w:bCs/>
          <w:sz w:val="24"/>
          <w:szCs w:val="24"/>
        </w:rPr>
      </w:pPr>
    </w:p>
    <w:p w14:paraId="6E706884" w14:textId="1A851FEB" w:rsidR="00FF5855" w:rsidRDefault="00FF5855" w:rsidP="00CA146E">
      <w:pPr>
        <w:spacing w:after="0" w:line="240" w:lineRule="auto"/>
        <w:jc w:val="center"/>
        <w:rPr>
          <w:rFonts w:ascii="Arial" w:hAnsi="Arial" w:cs="Arial"/>
          <w:sz w:val="24"/>
          <w:szCs w:val="24"/>
          <w:u w:val="single"/>
        </w:rPr>
      </w:pPr>
      <w:r w:rsidRPr="00FF5855">
        <w:rPr>
          <w:rFonts w:ascii="Arial" w:hAnsi="Arial" w:cs="Arial"/>
          <w:sz w:val="24"/>
          <w:szCs w:val="24"/>
          <w:u w:val="single"/>
        </w:rPr>
        <w:t>Mark Twain Health Care District Mission Statement</w:t>
      </w:r>
    </w:p>
    <w:p w14:paraId="53AB5026" w14:textId="45E68524" w:rsidR="00FF5855" w:rsidRPr="00CA146E" w:rsidRDefault="00FF5855" w:rsidP="00CA146E">
      <w:pPr>
        <w:spacing w:after="0" w:line="240" w:lineRule="auto"/>
        <w:jc w:val="center"/>
        <w:rPr>
          <w:rFonts w:ascii="Arial" w:hAnsi="Arial" w:cs="Arial"/>
        </w:rPr>
      </w:pPr>
      <w:r w:rsidRPr="00CA146E">
        <w:rPr>
          <w:rFonts w:ascii="Arial" w:hAnsi="Arial" w:cs="Arial"/>
        </w:rPr>
        <w:t>“Through community collaboration, we serve as the stewards of a community health system that</w:t>
      </w:r>
    </w:p>
    <w:p w14:paraId="10196A71" w14:textId="300C4202" w:rsidR="00EE0708" w:rsidRDefault="007D5613" w:rsidP="00CA146E">
      <w:pPr>
        <w:spacing w:after="0" w:line="240" w:lineRule="auto"/>
        <w:jc w:val="center"/>
        <w:rPr>
          <w:rFonts w:ascii="Arial" w:hAnsi="Arial" w:cs="Arial"/>
        </w:rPr>
      </w:pPr>
      <w:r>
        <w:rPr>
          <w:rFonts w:ascii="Arial" w:hAnsi="Arial" w:cs="Arial"/>
        </w:rPr>
        <w:t>e</w:t>
      </w:r>
      <w:r w:rsidR="00FF5855" w:rsidRPr="00CA146E">
        <w:rPr>
          <w:rFonts w:ascii="Arial" w:hAnsi="Arial" w:cs="Arial"/>
        </w:rPr>
        <w:t>nsures our residents have the dignity of access to care that provides high quality, professional and</w:t>
      </w:r>
      <w:r w:rsidR="00F167F9" w:rsidRPr="00CA146E">
        <w:rPr>
          <w:rFonts w:ascii="Arial" w:hAnsi="Arial" w:cs="Arial"/>
        </w:rPr>
        <w:t xml:space="preserve"> </w:t>
      </w:r>
      <w:r w:rsidR="00FF5855" w:rsidRPr="00CA146E">
        <w:rPr>
          <w:rFonts w:ascii="Arial" w:hAnsi="Arial" w:cs="Arial"/>
        </w:rPr>
        <w:t xml:space="preserve">compassionate health </w:t>
      </w:r>
      <w:r w:rsidR="00614A78" w:rsidRPr="00CA146E">
        <w:rPr>
          <w:rFonts w:ascii="Arial" w:hAnsi="Arial" w:cs="Arial"/>
        </w:rPr>
        <w:t>care</w:t>
      </w:r>
      <w:r w:rsidR="00614A78">
        <w:rPr>
          <w:rFonts w:ascii="Arial" w:hAnsi="Arial" w:cs="Arial"/>
        </w:rPr>
        <w:t>”</w:t>
      </w:r>
      <w:r w:rsidR="00614A78" w:rsidRPr="00CA146E">
        <w:rPr>
          <w:rFonts w:ascii="Arial" w:hAnsi="Arial" w:cs="Arial"/>
        </w:rPr>
        <w:t>.</w:t>
      </w:r>
    </w:p>
    <w:p w14:paraId="1BDD0A28" w14:textId="77777777" w:rsidR="005F2280" w:rsidRDefault="005F2280" w:rsidP="00CA146E">
      <w:pPr>
        <w:spacing w:after="0" w:line="240" w:lineRule="auto"/>
        <w:jc w:val="center"/>
        <w:rPr>
          <w:rFonts w:ascii="Arial" w:hAnsi="Arial" w:cs="Arial"/>
        </w:rPr>
      </w:pPr>
    </w:p>
    <w:p w14:paraId="5DCB3A12" w14:textId="77777777" w:rsidR="005F2280" w:rsidRDefault="005F2280" w:rsidP="00CA146E">
      <w:pPr>
        <w:spacing w:after="0" w:line="240" w:lineRule="auto"/>
        <w:jc w:val="center"/>
        <w:rPr>
          <w:rFonts w:ascii="Arial" w:hAnsi="Arial" w:cs="Arial"/>
        </w:rPr>
      </w:pPr>
    </w:p>
    <w:p w14:paraId="79F6C502" w14:textId="4D51B23B" w:rsidR="00F167F9" w:rsidRDefault="00F167F9" w:rsidP="00BA17BB">
      <w:pPr>
        <w:pStyle w:val="ListParagraph"/>
        <w:numPr>
          <w:ilvl w:val="0"/>
          <w:numId w:val="1"/>
        </w:numPr>
        <w:spacing w:after="0" w:line="240" w:lineRule="auto"/>
        <w:jc w:val="both"/>
        <w:rPr>
          <w:rFonts w:ascii="Arial" w:hAnsi="Arial" w:cs="Arial"/>
          <w:b/>
          <w:bCs/>
          <w:sz w:val="24"/>
          <w:szCs w:val="24"/>
          <w:u w:val="single"/>
        </w:rPr>
      </w:pPr>
      <w:r w:rsidRPr="00F167F9">
        <w:rPr>
          <w:rFonts w:ascii="Arial" w:hAnsi="Arial" w:cs="Arial"/>
          <w:b/>
          <w:bCs/>
          <w:sz w:val="24"/>
          <w:szCs w:val="24"/>
          <w:u w:val="single"/>
        </w:rPr>
        <w:t>Call to order with Flag Salute:</w:t>
      </w:r>
    </w:p>
    <w:p w14:paraId="5C386C0C" w14:textId="77777777" w:rsidR="00F167F9" w:rsidRPr="00F167F9" w:rsidRDefault="00F167F9" w:rsidP="00BA17BB">
      <w:pPr>
        <w:spacing w:after="0" w:line="240" w:lineRule="auto"/>
        <w:jc w:val="both"/>
        <w:rPr>
          <w:rFonts w:ascii="Arial" w:hAnsi="Arial" w:cs="Arial"/>
          <w:b/>
          <w:bCs/>
          <w:sz w:val="24"/>
          <w:szCs w:val="24"/>
          <w:u w:val="single"/>
        </w:rPr>
      </w:pPr>
    </w:p>
    <w:p w14:paraId="43BF4873" w14:textId="5887ADC9" w:rsidR="00F167F9" w:rsidRDefault="00F167F9" w:rsidP="00BA17BB">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Roll Call:</w:t>
      </w:r>
    </w:p>
    <w:p w14:paraId="4427A842" w14:textId="77777777" w:rsidR="00F167F9" w:rsidRPr="00F167F9" w:rsidRDefault="00F167F9" w:rsidP="00BA17BB">
      <w:pPr>
        <w:pStyle w:val="ListParagraph"/>
        <w:spacing w:after="0"/>
        <w:rPr>
          <w:rFonts w:ascii="Arial" w:hAnsi="Arial" w:cs="Arial"/>
          <w:b/>
          <w:bCs/>
          <w:sz w:val="24"/>
          <w:szCs w:val="24"/>
          <w:u w:val="single"/>
        </w:rPr>
      </w:pPr>
    </w:p>
    <w:p w14:paraId="0D9C3326" w14:textId="7BD7CEBF" w:rsidR="00F167F9" w:rsidRDefault="00F167F9" w:rsidP="00BA17BB">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Approval of Agenda:</w:t>
      </w:r>
      <w:r w:rsidR="00F558EB">
        <w:rPr>
          <w:rFonts w:ascii="Arial" w:hAnsi="Arial" w:cs="Arial"/>
          <w:b/>
          <w:bCs/>
          <w:sz w:val="24"/>
          <w:szCs w:val="24"/>
          <w:u w:val="single"/>
        </w:rPr>
        <w:t xml:space="preserve"> </w:t>
      </w:r>
      <w:r w:rsidR="00F558EB" w:rsidRPr="00F167F9">
        <w:rPr>
          <w:rFonts w:ascii="Arial" w:hAnsi="Arial" w:cs="Arial"/>
          <w:sz w:val="24"/>
          <w:szCs w:val="24"/>
        </w:rPr>
        <w:t xml:space="preserve">Public Comment- </w:t>
      </w:r>
      <w:r w:rsidR="00F558EB" w:rsidRPr="00F167F9">
        <w:rPr>
          <w:rFonts w:ascii="Arial" w:hAnsi="Arial" w:cs="Arial"/>
          <w:sz w:val="24"/>
          <w:szCs w:val="24"/>
          <w:highlight w:val="yellow"/>
        </w:rPr>
        <w:t>Action</w:t>
      </w:r>
    </w:p>
    <w:p w14:paraId="3B6FF308" w14:textId="77777777" w:rsidR="00BA17BB" w:rsidRPr="00BA17BB" w:rsidRDefault="00BA17BB" w:rsidP="00BA17BB">
      <w:pPr>
        <w:pStyle w:val="ListParagraph"/>
        <w:rPr>
          <w:rFonts w:ascii="Arial" w:hAnsi="Arial" w:cs="Arial"/>
          <w:b/>
          <w:bCs/>
          <w:sz w:val="24"/>
          <w:szCs w:val="24"/>
          <w:u w:val="single"/>
        </w:rPr>
      </w:pPr>
    </w:p>
    <w:p w14:paraId="14041840" w14:textId="224F8D5B" w:rsidR="00F167F9" w:rsidRDefault="00F167F9" w:rsidP="00F167F9">
      <w:pPr>
        <w:pStyle w:val="ListParagraph"/>
        <w:numPr>
          <w:ilvl w:val="0"/>
          <w:numId w:val="1"/>
        </w:numPr>
        <w:spacing w:after="120" w:line="240" w:lineRule="auto"/>
        <w:jc w:val="both"/>
        <w:rPr>
          <w:rFonts w:ascii="Arial" w:hAnsi="Arial" w:cs="Arial"/>
          <w:b/>
          <w:bCs/>
          <w:sz w:val="24"/>
          <w:szCs w:val="24"/>
          <w:u w:val="single"/>
        </w:rPr>
      </w:pPr>
      <w:r>
        <w:rPr>
          <w:rFonts w:ascii="Arial" w:hAnsi="Arial" w:cs="Arial"/>
          <w:b/>
          <w:bCs/>
          <w:sz w:val="24"/>
          <w:szCs w:val="24"/>
          <w:u w:val="single"/>
        </w:rPr>
        <w:t>Public Comment On Matters Not Listed On The Agenda:</w:t>
      </w:r>
    </w:p>
    <w:p w14:paraId="413575D7" w14:textId="77777777" w:rsidR="00F167F9" w:rsidRDefault="00F167F9" w:rsidP="00F167F9">
      <w:pPr>
        <w:pStyle w:val="ListParagraph"/>
        <w:rPr>
          <w:rFonts w:ascii="Arial" w:hAnsi="Arial" w:cs="Arial"/>
          <w:b/>
          <w:bCs/>
          <w:sz w:val="24"/>
          <w:szCs w:val="24"/>
          <w:u w:val="single"/>
        </w:rPr>
      </w:pPr>
    </w:p>
    <w:p w14:paraId="2ECF04D5" w14:textId="7798A1D7" w:rsidR="00F167F9" w:rsidRPr="00890E65" w:rsidRDefault="00F167F9" w:rsidP="00F167F9">
      <w:pPr>
        <w:pStyle w:val="ListParagraph"/>
        <w:rPr>
          <w:rFonts w:ascii="Arial" w:hAnsi="Arial" w:cs="Arial"/>
        </w:rPr>
      </w:pPr>
      <w:r w:rsidRPr="00890E65">
        <w:rPr>
          <w:rFonts w:ascii="Arial" w:hAnsi="Arial" w:cs="Arial"/>
        </w:rPr>
        <w:t>The purpose of this section of the agenda is to allow comments and input from the public on</w:t>
      </w:r>
    </w:p>
    <w:p w14:paraId="65CE6657" w14:textId="0E0F2DA7" w:rsidR="00F167F9" w:rsidRDefault="002F0FEE" w:rsidP="00F167F9">
      <w:pPr>
        <w:pStyle w:val="ListParagraph"/>
        <w:rPr>
          <w:rFonts w:ascii="Arial" w:hAnsi="Arial" w:cs="Arial"/>
          <w:sz w:val="24"/>
          <w:szCs w:val="24"/>
        </w:rPr>
      </w:pPr>
      <w:r w:rsidRPr="00890E65">
        <w:rPr>
          <w:rFonts w:ascii="Arial" w:hAnsi="Arial" w:cs="Arial"/>
        </w:rPr>
        <w:t>m</w:t>
      </w:r>
      <w:r w:rsidR="00F167F9" w:rsidRPr="00890E65">
        <w:rPr>
          <w:rFonts w:ascii="Arial" w:hAnsi="Arial" w:cs="Arial"/>
        </w:rPr>
        <w:t xml:space="preserve">atters within the jurisdiction of the Mark Twain Health Care District not listed on the </w:t>
      </w:r>
      <w:r w:rsidR="0018044D" w:rsidRPr="00890E65">
        <w:rPr>
          <w:rFonts w:ascii="Arial" w:hAnsi="Arial" w:cs="Arial"/>
        </w:rPr>
        <w:t>a</w:t>
      </w:r>
      <w:r w:rsidR="00F167F9" w:rsidRPr="00890E65">
        <w:rPr>
          <w:rFonts w:ascii="Arial" w:hAnsi="Arial" w:cs="Arial"/>
        </w:rPr>
        <w:t xml:space="preserve">genda. (The public may also comment on any item listed on the </w:t>
      </w:r>
      <w:r w:rsidR="0018044D" w:rsidRPr="00890E65">
        <w:rPr>
          <w:rFonts w:ascii="Arial" w:hAnsi="Arial" w:cs="Arial"/>
        </w:rPr>
        <w:t>a</w:t>
      </w:r>
      <w:r w:rsidR="00F167F9" w:rsidRPr="00890E65">
        <w:rPr>
          <w:rFonts w:ascii="Arial" w:hAnsi="Arial" w:cs="Arial"/>
        </w:rPr>
        <w:t xml:space="preserve">genda prior to Board action on such item.) </w:t>
      </w:r>
      <w:r w:rsidR="00F167F9" w:rsidRPr="00890E65">
        <w:rPr>
          <w:rFonts w:ascii="Arial" w:hAnsi="Arial" w:cs="Arial"/>
          <w:b/>
          <w:bCs/>
        </w:rPr>
        <w:t xml:space="preserve">Limit 3 minutes per speaker. </w:t>
      </w:r>
      <w:r w:rsidR="00F167F9" w:rsidRPr="00890E65">
        <w:rPr>
          <w:rFonts w:ascii="Arial" w:hAnsi="Arial" w:cs="Arial"/>
        </w:rPr>
        <w:t xml:space="preserve">The Board appreciates your </w:t>
      </w:r>
      <w:r w:rsidR="00251096" w:rsidRPr="00890E65">
        <w:rPr>
          <w:rFonts w:ascii="Arial" w:hAnsi="Arial" w:cs="Arial"/>
        </w:rPr>
        <w:t>comments;</w:t>
      </w:r>
      <w:r w:rsidR="00F167F9" w:rsidRPr="00890E65">
        <w:rPr>
          <w:rFonts w:ascii="Arial" w:hAnsi="Arial" w:cs="Arial"/>
        </w:rPr>
        <w:t xml:space="preserve"> </w:t>
      </w:r>
      <w:r w:rsidR="00251096" w:rsidRPr="00890E65">
        <w:rPr>
          <w:rFonts w:ascii="Arial" w:hAnsi="Arial" w:cs="Arial"/>
        </w:rPr>
        <w:t>however,</w:t>
      </w:r>
      <w:r w:rsidR="00F167F9" w:rsidRPr="00890E65">
        <w:rPr>
          <w:rFonts w:ascii="Arial" w:hAnsi="Arial" w:cs="Arial"/>
        </w:rPr>
        <w:t xml:space="preserve"> it will not discuss and cannot act on items not on the </w:t>
      </w:r>
      <w:r w:rsidR="0018044D" w:rsidRPr="00890E65">
        <w:rPr>
          <w:rFonts w:ascii="Arial" w:hAnsi="Arial" w:cs="Arial"/>
        </w:rPr>
        <w:t>a</w:t>
      </w:r>
      <w:r w:rsidR="00F167F9" w:rsidRPr="00890E65">
        <w:rPr>
          <w:rFonts w:ascii="Arial" w:hAnsi="Arial" w:cs="Arial"/>
        </w:rPr>
        <w:t>genda</w:t>
      </w:r>
      <w:r w:rsidR="00F167F9">
        <w:rPr>
          <w:rFonts w:ascii="Arial" w:hAnsi="Arial" w:cs="Arial"/>
          <w:sz w:val="24"/>
          <w:szCs w:val="24"/>
        </w:rPr>
        <w:t>.</w:t>
      </w:r>
    </w:p>
    <w:p w14:paraId="41D84199" w14:textId="77777777" w:rsidR="005F2280" w:rsidRDefault="005F2280" w:rsidP="00F167F9">
      <w:pPr>
        <w:pStyle w:val="ListParagraph"/>
        <w:rPr>
          <w:rFonts w:ascii="Arial" w:hAnsi="Arial" w:cs="Arial"/>
          <w:sz w:val="24"/>
          <w:szCs w:val="24"/>
        </w:rPr>
      </w:pPr>
    </w:p>
    <w:p w14:paraId="1C12246F" w14:textId="77777777" w:rsidR="00CA146E" w:rsidRDefault="00CA146E" w:rsidP="00F167F9">
      <w:pPr>
        <w:pStyle w:val="ListParagraph"/>
        <w:rPr>
          <w:rFonts w:ascii="Arial" w:hAnsi="Arial" w:cs="Arial"/>
          <w:sz w:val="24"/>
          <w:szCs w:val="24"/>
        </w:rPr>
      </w:pPr>
    </w:p>
    <w:p w14:paraId="5A95D753" w14:textId="59108A9C" w:rsidR="00F167F9" w:rsidRPr="007623EB" w:rsidRDefault="00F167F9" w:rsidP="00180272">
      <w:pPr>
        <w:pStyle w:val="ListParagraph"/>
        <w:numPr>
          <w:ilvl w:val="0"/>
          <w:numId w:val="1"/>
        </w:numPr>
        <w:spacing w:after="0" w:line="240" w:lineRule="auto"/>
        <w:rPr>
          <w:rFonts w:ascii="Arial" w:hAnsi="Arial" w:cs="Arial"/>
          <w:b/>
          <w:bCs/>
          <w:sz w:val="24"/>
          <w:szCs w:val="24"/>
          <w:u w:val="single"/>
        </w:rPr>
      </w:pPr>
      <w:r w:rsidRPr="00F167F9">
        <w:rPr>
          <w:rFonts w:ascii="Arial" w:hAnsi="Arial" w:cs="Arial"/>
          <w:b/>
          <w:bCs/>
          <w:sz w:val="24"/>
          <w:szCs w:val="24"/>
          <w:u w:val="single"/>
        </w:rPr>
        <w:t>Consent Agenda:</w:t>
      </w:r>
      <w:r>
        <w:rPr>
          <w:rFonts w:ascii="Arial" w:hAnsi="Arial" w:cs="Arial"/>
          <w:b/>
          <w:bCs/>
          <w:sz w:val="24"/>
          <w:szCs w:val="24"/>
          <w:u w:val="single"/>
        </w:rPr>
        <w:t xml:space="preserve"> </w:t>
      </w:r>
      <w:r w:rsidRPr="00F167F9">
        <w:rPr>
          <w:rFonts w:ascii="Arial" w:hAnsi="Arial" w:cs="Arial"/>
          <w:sz w:val="24"/>
          <w:szCs w:val="24"/>
        </w:rPr>
        <w:t xml:space="preserve">Public Comment- </w:t>
      </w:r>
      <w:r w:rsidRPr="00F167F9">
        <w:rPr>
          <w:rFonts w:ascii="Arial" w:hAnsi="Arial" w:cs="Arial"/>
          <w:sz w:val="24"/>
          <w:szCs w:val="24"/>
          <w:highlight w:val="yellow"/>
        </w:rPr>
        <w:t>Action</w:t>
      </w:r>
    </w:p>
    <w:p w14:paraId="5C220373" w14:textId="77777777" w:rsidR="007623EB" w:rsidRPr="00F167F9" w:rsidRDefault="007623EB" w:rsidP="00180272">
      <w:pPr>
        <w:pStyle w:val="ListParagraph"/>
        <w:spacing w:after="0" w:line="240" w:lineRule="auto"/>
        <w:rPr>
          <w:rFonts w:ascii="Arial" w:hAnsi="Arial" w:cs="Arial"/>
          <w:b/>
          <w:bCs/>
          <w:sz w:val="24"/>
          <w:szCs w:val="24"/>
          <w:u w:val="single"/>
        </w:rPr>
      </w:pPr>
    </w:p>
    <w:p w14:paraId="71D7FE5B" w14:textId="08136432" w:rsidR="00F167F9" w:rsidRPr="00180272" w:rsidRDefault="00F167F9" w:rsidP="00180272">
      <w:pPr>
        <w:spacing w:after="0" w:line="240" w:lineRule="auto"/>
        <w:ind w:left="720"/>
        <w:jc w:val="both"/>
        <w:rPr>
          <w:rFonts w:ascii="Arial" w:hAnsi="Arial" w:cs="Arial"/>
        </w:rPr>
      </w:pPr>
      <w:r w:rsidRPr="00180272">
        <w:rPr>
          <w:rFonts w:ascii="Arial" w:hAnsi="Arial" w:cs="Arial"/>
        </w:rPr>
        <w:lastRenderedPageBreak/>
        <w:t>All Consent items are considered routine and may be approved by the District Board without any discussion by a single roll-call vote. Any Board Member or member of the public may remove any item from the Consent list. If an item is removed, it will be discussed separately following approval of the remainder of the Consent items.</w:t>
      </w:r>
    </w:p>
    <w:p w14:paraId="4F427B03" w14:textId="77777777" w:rsidR="00F167F9" w:rsidRDefault="00F167F9" w:rsidP="00180272">
      <w:pPr>
        <w:spacing w:after="0" w:line="240" w:lineRule="auto"/>
        <w:jc w:val="both"/>
        <w:rPr>
          <w:rFonts w:ascii="Arial" w:hAnsi="Arial" w:cs="Arial"/>
          <w:sz w:val="24"/>
          <w:szCs w:val="24"/>
        </w:rPr>
      </w:pPr>
    </w:p>
    <w:p w14:paraId="463D8B0F" w14:textId="71DA33E6" w:rsidR="00486F2C" w:rsidRPr="00486F2C" w:rsidRDefault="00DE5124" w:rsidP="00486F2C">
      <w:pPr>
        <w:pStyle w:val="ListParagraph"/>
        <w:numPr>
          <w:ilvl w:val="0"/>
          <w:numId w:val="3"/>
        </w:numPr>
        <w:spacing w:after="0" w:line="240" w:lineRule="auto"/>
        <w:jc w:val="both"/>
        <w:rPr>
          <w:rFonts w:ascii="Arial" w:hAnsi="Arial" w:cs="Arial"/>
          <w:b/>
          <w:bCs/>
          <w:sz w:val="24"/>
          <w:szCs w:val="24"/>
        </w:rPr>
      </w:pPr>
      <w:r w:rsidRPr="00DE5124">
        <w:rPr>
          <w:rFonts w:ascii="Arial" w:hAnsi="Arial" w:cs="Arial"/>
          <w:b/>
          <w:bCs/>
          <w:sz w:val="24"/>
          <w:szCs w:val="24"/>
        </w:rPr>
        <w:t>Un-Approved Minutes:</w:t>
      </w:r>
    </w:p>
    <w:p w14:paraId="45842FBB" w14:textId="77777777" w:rsidR="00F167F9" w:rsidRDefault="00F167F9" w:rsidP="00180272">
      <w:pPr>
        <w:spacing w:after="0" w:line="240" w:lineRule="auto"/>
        <w:jc w:val="both"/>
        <w:rPr>
          <w:rFonts w:ascii="Arial" w:hAnsi="Arial" w:cs="Arial"/>
          <w:b/>
          <w:bCs/>
          <w:sz w:val="24"/>
          <w:szCs w:val="24"/>
          <w:u w:val="single"/>
        </w:rPr>
      </w:pPr>
    </w:p>
    <w:p w14:paraId="0CB290C4" w14:textId="2A1954DB" w:rsidR="00486F2C" w:rsidRPr="00486F2C" w:rsidRDefault="00486F2C" w:rsidP="00486F2C">
      <w:pPr>
        <w:pStyle w:val="ListParagraph"/>
        <w:numPr>
          <w:ilvl w:val="0"/>
          <w:numId w:val="7"/>
        </w:numPr>
        <w:spacing w:after="0" w:line="240" w:lineRule="auto"/>
        <w:jc w:val="both"/>
        <w:rPr>
          <w:rFonts w:ascii="Arial" w:hAnsi="Arial" w:cs="Arial"/>
          <w:b/>
          <w:bCs/>
          <w:sz w:val="24"/>
          <w:szCs w:val="24"/>
          <w:u w:val="single"/>
        </w:rPr>
      </w:pPr>
      <w:r>
        <w:rPr>
          <w:rFonts w:ascii="Arial" w:hAnsi="Arial" w:cs="Arial"/>
          <w:sz w:val="24"/>
          <w:szCs w:val="24"/>
        </w:rPr>
        <w:t xml:space="preserve">Finance Committee Meeting – February 25, 2026: </w:t>
      </w:r>
      <w:r w:rsidR="0031685C" w:rsidRPr="00384496">
        <w:rPr>
          <w:rFonts w:ascii="Arial" w:hAnsi="Arial" w:cs="Arial"/>
          <w:bCs/>
          <w:sz w:val="24"/>
          <w:szCs w:val="24"/>
        </w:rPr>
        <w:t xml:space="preserve">– </w:t>
      </w:r>
      <w:r w:rsidR="0031685C" w:rsidRPr="00384496">
        <w:rPr>
          <w:rFonts w:ascii="Arial" w:hAnsi="Arial" w:cs="Arial"/>
          <w:bCs/>
          <w:sz w:val="24"/>
          <w:szCs w:val="24"/>
          <w:highlight w:val="yellow"/>
        </w:rPr>
        <w:t>Action</w:t>
      </w:r>
      <w:r w:rsidR="0031685C" w:rsidRPr="00384496">
        <w:rPr>
          <w:rFonts w:ascii="Arial" w:hAnsi="Arial" w:cs="Arial"/>
          <w:bCs/>
          <w:sz w:val="24"/>
          <w:szCs w:val="24"/>
        </w:rPr>
        <w:t xml:space="preserve">    </w:t>
      </w:r>
      <w:r w:rsidR="0031685C">
        <w:rPr>
          <w:rFonts w:ascii="Arial" w:hAnsi="Arial" w:cs="Arial"/>
          <w:bCs/>
          <w:sz w:val="24"/>
          <w:szCs w:val="24"/>
        </w:rPr>
        <w:t xml:space="preserve">        </w:t>
      </w:r>
    </w:p>
    <w:p w14:paraId="2F358608" w14:textId="5A7678A9" w:rsidR="004E72E3" w:rsidRPr="004E72E3" w:rsidRDefault="00797E0D" w:rsidP="00180272">
      <w:pPr>
        <w:pStyle w:val="ListParagraph"/>
        <w:numPr>
          <w:ilvl w:val="0"/>
          <w:numId w:val="7"/>
        </w:numPr>
        <w:spacing w:after="0" w:line="240" w:lineRule="auto"/>
        <w:jc w:val="both"/>
        <w:rPr>
          <w:rFonts w:ascii="Arial" w:hAnsi="Arial" w:cs="Arial"/>
          <w:b/>
          <w:bCs/>
          <w:sz w:val="24"/>
          <w:szCs w:val="24"/>
          <w:u w:val="single"/>
        </w:rPr>
      </w:pPr>
      <w:r>
        <w:rPr>
          <w:rFonts w:ascii="Arial" w:hAnsi="Arial" w:cs="Arial"/>
          <w:sz w:val="24"/>
          <w:szCs w:val="24"/>
        </w:rPr>
        <w:t xml:space="preserve">Finance Committee Meeting </w:t>
      </w:r>
      <w:r w:rsidR="004A44C7">
        <w:rPr>
          <w:rFonts w:ascii="Arial" w:hAnsi="Arial" w:cs="Arial"/>
          <w:sz w:val="24"/>
          <w:szCs w:val="24"/>
        </w:rPr>
        <w:t xml:space="preserve">– </w:t>
      </w:r>
      <w:r w:rsidR="0055508D">
        <w:rPr>
          <w:rFonts w:ascii="Arial" w:hAnsi="Arial" w:cs="Arial"/>
          <w:sz w:val="24"/>
          <w:szCs w:val="24"/>
        </w:rPr>
        <w:t xml:space="preserve">March </w:t>
      </w:r>
      <w:r w:rsidR="003D2480">
        <w:rPr>
          <w:rFonts w:ascii="Arial" w:hAnsi="Arial" w:cs="Arial"/>
          <w:sz w:val="24"/>
          <w:szCs w:val="24"/>
        </w:rPr>
        <w:t>25</w:t>
      </w:r>
      <w:r w:rsidR="00C72D55">
        <w:rPr>
          <w:rFonts w:ascii="Arial" w:hAnsi="Arial" w:cs="Arial"/>
          <w:sz w:val="24"/>
          <w:szCs w:val="24"/>
        </w:rPr>
        <w:t>,</w:t>
      </w:r>
      <w:r>
        <w:rPr>
          <w:rFonts w:ascii="Arial" w:hAnsi="Arial" w:cs="Arial"/>
          <w:sz w:val="24"/>
          <w:szCs w:val="24"/>
        </w:rPr>
        <w:t xml:space="preserve"> 2026</w:t>
      </w:r>
      <w:r w:rsidR="0055508D">
        <w:rPr>
          <w:rFonts w:ascii="Arial" w:hAnsi="Arial" w:cs="Arial"/>
          <w:sz w:val="24"/>
          <w:szCs w:val="24"/>
        </w:rPr>
        <w:t xml:space="preserve"> was Cancelled</w:t>
      </w:r>
      <w:r>
        <w:rPr>
          <w:rFonts w:ascii="Arial" w:hAnsi="Arial" w:cs="Arial"/>
          <w:sz w:val="24"/>
          <w:szCs w:val="24"/>
        </w:rPr>
        <w:t xml:space="preserve"> </w:t>
      </w:r>
      <w:r w:rsidR="00890E65">
        <w:rPr>
          <w:rFonts w:ascii="Arial" w:hAnsi="Arial" w:cs="Arial"/>
          <w:sz w:val="24"/>
          <w:szCs w:val="24"/>
        </w:rPr>
        <w:t xml:space="preserve">   </w:t>
      </w:r>
      <w:r>
        <w:rPr>
          <w:rFonts w:ascii="Arial" w:hAnsi="Arial" w:cs="Arial"/>
          <w:sz w:val="24"/>
          <w:szCs w:val="24"/>
        </w:rPr>
        <w:t xml:space="preserve"> </w:t>
      </w:r>
    </w:p>
    <w:p w14:paraId="5C6C8C0F" w14:textId="77777777" w:rsidR="00665308" w:rsidRPr="00665308" w:rsidRDefault="00665308" w:rsidP="00180272">
      <w:pPr>
        <w:pStyle w:val="ListParagraph"/>
        <w:spacing w:after="0" w:line="240" w:lineRule="auto"/>
        <w:ind w:left="1440"/>
        <w:jc w:val="both"/>
        <w:rPr>
          <w:rFonts w:ascii="Arial" w:hAnsi="Arial" w:cs="Arial"/>
          <w:b/>
          <w:bCs/>
          <w:sz w:val="24"/>
          <w:szCs w:val="24"/>
          <w:u w:val="single"/>
        </w:rPr>
      </w:pPr>
    </w:p>
    <w:p w14:paraId="5A1EAF9F" w14:textId="51F74D5E" w:rsidR="00DE5124" w:rsidRPr="00DE5124" w:rsidRDefault="00DE5124" w:rsidP="00180272">
      <w:pPr>
        <w:pStyle w:val="ListParagraph"/>
        <w:numPr>
          <w:ilvl w:val="0"/>
          <w:numId w:val="1"/>
        </w:numPr>
        <w:spacing w:after="0" w:line="240" w:lineRule="auto"/>
        <w:jc w:val="both"/>
        <w:rPr>
          <w:rFonts w:ascii="Arial" w:hAnsi="Arial" w:cs="Arial"/>
          <w:b/>
          <w:bCs/>
          <w:sz w:val="24"/>
          <w:szCs w:val="24"/>
          <w:u w:val="single"/>
        </w:rPr>
      </w:pPr>
      <w:r>
        <w:rPr>
          <w:rFonts w:ascii="Arial" w:hAnsi="Arial" w:cs="Arial"/>
          <w:b/>
          <w:bCs/>
          <w:sz w:val="24"/>
          <w:szCs w:val="24"/>
          <w:u w:val="single"/>
        </w:rPr>
        <w:t>Chief Executive Officer’s Report</w:t>
      </w:r>
      <w:r w:rsidRPr="00DE5124">
        <w:rPr>
          <w:rFonts w:ascii="Arial" w:hAnsi="Arial" w:cs="Arial"/>
          <w:sz w:val="24"/>
          <w:szCs w:val="24"/>
        </w:rPr>
        <w:t>:…………………………</w:t>
      </w:r>
      <w:r w:rsidR="0089685B">
        <w:rPr>
          <w:rFonts w:ascii="Arial" w:hAnsi="Arial" w:cs="Arial"/>
          <w:sz w:val="24"/>
          <w:szCs w:val="24"/>
        </w:rPr>
        <w:t>…</w:t>
      </w:r>
      <w:r w:rsidRPr="00DE5124">
        <w:rPr>
          <w:rFonts w:ascii="Arial" w:hAnsi="Arial" w:cs="Arial"/>
          <w:sz w:val="24"/>
          <w:szCs w:val="24"/>
        </w:rPr>
        <w:t>……</w:t>
      </w:r>
      <w:r w:rsidR="00971DA7">
        <w:rPr>
          <w:rFonts w:ascii="Arial" w:hAnsi="Arial" w:cs="Arial"/>
          <w:sz w:val="24"/>
          <w:szCs w:val="24"/>
        </w:rPr>
        <w:t>…</w:t>
      </w:r>
      <w:r w:rsidR="009168F6">
        <w:rPr>
          <w:rFonts w:ascii="Arial" w:hAnsi="Arial" w:cs="Arial"/>
          <w:sz w:val="24"/>
          <w:szCs w:val="24"/>
        </w:rPr>
        <w:t>…………..</w:t>
      </w:r>
      <w:r w:rsidR="00971DA7">
        <w:rPr>
          <w:rFonts w:ascii="Arial" w:hAnsi="Arial" w:cs="Arial"/>
          <w:sz w:val="24"/>
          <w:szCs w:val="24"/>
        </w:rPr>
        <w:t>……</w:t>
      </w:r>
      <w:r w:rsidR="0089685B">
        <w:rPr>
          <w:rFonts w:ascii="Arial" w:hAnsi="Arial" w:cs="Arial"/>
          <w:sz w:val="24"/>
          <w:szCs w:val="24"/>
        </w:rPr>
        <w:t>Ms. Gillespie</w:t>
      </w:r>
    </w:p>
    <w:p w14:paraId="47B29AA5" w14:textId="77777777" w:rsidR="00DE5124" w:rsidRDefault="00DE5124" w:rsidP="00180272">
      <w:pPr>
        <w:spacing w:after="0" w:line="240" w:lineRule="auto"/>
        <w:jc w:val="both"/>
        <w:rPr>
          <w:rFonts w:ascii="Arial" w:hAnsi="Arial" w:cs="Arial"/>
          <w:b/>
          <w:bCs/>
          <w:sz w:val="24"/>
          <w:szCs w:val="24"/>
          <w:u w:val="single"/>
        </w:rPr>
      </w:pPr>
    </w:p>
    <w:p w14:paraId="7E268FC8" w14:textId="185EA522" w:rsidR="00D67E8A" w:rsidRDefault="00D67E8A" w:rsidP="00180272">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General Comments: </w:t>
      </w:r>
    </w:p>
    <w:p w14:paraId="3B9FDCD1" w14:textId="77777777" w:rsidR="004674B9" w:rsidRDefault="004674B9" w:rsidP="00180272">
      <w:pPr>
        <w:pStyle w:val="ListParagraph"/>
        <w:spacing w:after="0" w:line="240" w:lineRule="auto"/>
        <w:ind w:left="1440"/>
        <w:jc w:val="both"/>
        <w:rPr>
          <w:rFonts w:ascii="Arial" w:hAnsi="Arial" w:cs="Arial"/>
          <w:sz w:val="24"/>
          <w:szCs w:val="24"/>
        </w:rPr>
      </w:pPr>
    </w:p>
    <w:p w14:paraId="6E7C8E51" w14:textId="61552515" w:rsidR="004674B9" w:rsidRDefault="00F420AB" w:rsidP="00180272">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Construction in Progress Updates:</w:t>
      </w:r>
      <w:r w:rsidR="00C4775F">
        <w:rPr>
          <w:rFonts w:ascii="Arial" w:hAnsi="Arial" w:cs="Arial"/>
          <w:sz w:val="24"/>
          <w:szCs w:val="24"/>
        </w:rPr>
        <w:t>…………………………………</w:t>
      </w:r>
      <w:r w:rsidR="00890E65">
        <w:rPr>
          <w:rFonts w:ascii="Arial" w:hAnsi="Arial" w:cs="Arial"/>
          <w:sz w:val="24"/>
          <w:szCs w:val="24"/>
        </w:rPr>
        <w:t>……………</w:t>
      </w:r>
      <w:r w:rsidR="00C4775F">
        <w:rPr>
          <w:rFonts w:ascii="Arial" w:hAnsi="Arial" w:cs="Arial"/>
          <w:sz w:val="24"/>
          <w:szCs w:val="24"/>
        </w:rPr>
        <w:t>Ms</w:t>
      </w:r>
      <w:r w:rsidR="006612C7">
        <w:rPr>
          <w:rFonts w:ascii="Arial" w:hAnsi="Arial" w:cs="Arial"/>
          <w:sz w:val="24"/>
          <w:szCs w:val="24"/>
        </w:rPr>
        <w:t>.</w:t>
      </w:r>
      <w:r w:rsidR="00C4775F">
        <w:rPr>
          <w:rFonts w:ascii="Arial" w:hAnsi="Arial" w:cs="Arial"/>
          <w:sz w:val="24"/>
          <w:szCs w:val="24"/>
        </w:rPr>
        <w:t xml:space="preserve"> Gillespie</w:t>
      </w:r>
      <w:r>
        <w:rPr>
          <w:rFonts w:ascii="Arial" w:hAnsi="Arial" w:cs="Arial"/>
          <w:sz w:val="24"/>
          <w:szCs w:val="24"/>
        </w:rPr>
        <w:t xml:space="preserve"> </w:t>
      </w:r>
    </w:p>
    <w:p w14:paraId="74C3B72C" w14:textId="77777777" w:rsidR="00486F2C" w:rsidRPr="00486F2C" w:rsidRDefault="00486F2C" w:rsidP="00486F2C">
      <w:pPr>
        <w:pStyle w:val="ListParagraph"/>
        <w:rPr>
          <w:rFonts w:ascii="Arial" w:hAnsi="Arial" w:cs="Arial"/>
          <w:sz w:val="24"/>
          <w:szCs w:val="24"/>
        </w:rPr>
      </w:pPr>
    </w:p>
    <w:p w14:paraId="2C593144" w14:textId="70BD56A1" w:rsidR="00486F2C" w:rsidRDefault="00486F2C" w:rsidP="00180272">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MTMC Walkway Update:……………………………………………</w:t>
      </w:r>
      <w:r w:rsidR="0031685C">
        <w:rPr>
          <w:rFonts w:ascii="Arial" w:hAnsi="Arial" w:cs="Arial"/>
          <w:sz w:val="24"/>
          <w:szCs w:val="24"/>
        </w:rPr>
        <w:t>.…………</w:t>
      </w:r>
      <w:r>
        <w:rPr>
          <w:rFonts w:ascii="Arial" w:hAnsi="Arial" w:cs="Arial"/>
          <w:sz w:val="24"/>
          <w:szCs w:val="24"/>
        </w:rPr>
        <w:t>…Ms. Gillespie</w:t>
      </w:r>
    </w:p>
    <w:p w14:paraId="5D91CB3F" w14:textId="77777777" w:rsidR="006B49D1" w:rsidRPr="006B49D1" w:rsidRDefault="006B49D1" w:rsidP="006B49D1">
      <w:pPr>
        <w:pStyle w:val="ListParagraph"/>
        <w:rPr>
          <w:rFonts w:ascii="Arial" w:hAnsi="Arial" w:cs="Arial"/>
          <w:sz w:val="24"/>
          <w:szCs w:val="24"/>
        </w:rPr>
      </w:pPr>
    </w:p>
    <w:p w14:paraId="045AF041" w14:textId="78186764" w:rsidR="00DE5124" w:rsidRPr="00180272" w:rsidRDefault="00DE5124" w:rsidP="00180272">
      <w:pPr>
        <w:pStyle w:val="ListParagraph"/>
        <w:numPr>
          <w:ilvl w:val="0"/>
          <w:numId w:val="1"/>
        </w:numPr>
        <w:spacing w:after="0" w:line="240" w:lineRule="auto"/>
        <w:rPr>
          <w:rFonts w:ascii="Arial" w:hAnsi="Arial" w:cs="Arial"/>
          <w:b/>
          <w:bCs/>
          <w:sz w:val="24"/>
          <w:szCs w:val="24"/>
        </w:rPr>
      </w:pPr>
      <w:r w:rsidRPr="00180272">
        <w:rPr>
          <w:rFonts w:ascii="Arial" w:hAnsi="Arial" w:cs="Arial"/>
          <w:b/>
          <w:bCs/>
          <w:sz w:val="24"/>
          <w:szCs w:val="24"/>
        </w:rPr>
        <w:t>Real</w:t>
      </w:r>
      <w:r w:rsidR="00180272" w:rsidRPr="00180272">
        <w:rPr>
          <w:rFonts w:ascii="Arial" w:hAnsi="Arial" w:cs="Arial"/>
          <w:b/>
          <w:bCs/>
          <w:sz w:val="24"/>
          <w:szCs w:val="24"/>
        </w:rPr>
        <w:t xml:space="preserve"> </w:t>
      </w:r>
      <w:r w:rsidRPr="00180272">
        <w:rPr>
          <w:rFonts w:ascii="Arial" w:hAnsi="Arial" w:cs="Arial"/>
          <w:b/>
          <w:bCs/>
          <w:sz w:val="24"/>
          <w:szCs w:val="24"/>
        </w:rPr>
        <w:t>Estate</w:t>
      </w:r>
      <w:r w:rsidR="00180272" w:rsidRPr="00180272">
        <w:rPr>
          <w:rFonts w:ascii="Arial" w:hAnsi="Arial" w:cs="Arial"/>
          <w:b/>
          <w:bCs/>
          <w:sz w:val="24"/>
          <w:szCs w:val="24"/>
        </w:rPr>
        <w:t xml:space="preserve"> </w:t>
      </w:r>
      <w:r w:rsidRPr="00180272">
        <w:rPr>
          <w:rFonts w:ascii="Arial" w:hAnsi="Arial" w:cs="Arial"/>
          <w:b/>
          <w:bCs/>
          <w:sz w:val="24"/>
          <w:szCs w:val="24"/>
        </w:rPr>
        <w:t>Review</w:t>
      </w:r>
      <w:r w:rsidR="00644B06">
        <w:rPr>
          <w:rFonts w:ascii="Arial" w:hAnsi="Arial" w:cs="Arial"/>
          <w:b/>
          <w:bCs/>
          <w:sz w:val="24"/>
          <w:szCs w:val="24"/>
        </w:rPr>
        <w:t>:</w:t>
      </w:r>
      <w:r w:rsidR="00644B06">
        <w:rPr>
          <w:rFonts w:ascii="Arial" w:hAnsi="Arial" w:cs="Arial"/>
          <w:sz w:val="24"/>
          <w:szCs w:val="24"/>
        </w:rPr>
        <w:t>…………………………………….……………………………….Mr. Randolph</w:t>
      </w:r>
    </w:p>
    <w:p w14:paraId="1C5D422E" w14:textId="77777777" w:rsidR="001A2B3A" w:rsidRPr="00AC1B86" w:rsidRDefault="001A2B3A" w:rsidP="00180272">
      <w:pPr>
        <w:pStyle w:val="ListParagraph"/>
        <w:spacing w:after="0" w:line="240" w:lineRule="auto"/>
        <w:jc w:val="both"/>
        <w:rPr>
          <w:rFonts w:ascii="Arial" w:hAnsi="Arial" w:cs="Arial"/>
          <w:b/>
          <w:bCs/>
          <w:sz w:val="24"/>
          <w:szCs w:val="24"/>
          <w:u w:val="single"/>
        </w:rPr>
      </w:pPr>
    </w:p>
    <w:p w14:paraId="457AD490" w14:textId="1D3582CD" w:rsidR="00DE5124" w:rsidRPr="00FC037C" w:rsidRDefault="00DE5124" w:rsidP="00180272">
      <w:pPr>
        <w:pStyle w:val="ListParagraph"/>
        <w:numPr>
          <w:ilvl w:val="0"/>
          <w:numId w:val="1"/>
        </w:numPr>
        <w:spacing w:after="0" w:line="240" w:lineRule="auto"/>
        <w:jc w:val="both"/>
        <w:rPr>
          <w:rFonts w:ascii="Arial" w:hAnsi="Arial" w:cs="Arial"/>
          <w:b/>
          <w:bCs/>
          <w:sz w:val="24"/>
          <w:szCs w:val="24"/>
          <w:u w:val="single"/>
        </w:rPr>
      </w:pPr>
      <w:r w:rsidRPr="00FC037C">
        <w:rPr>
          <w:rFonts w:ascii="Arial" w:hAnsi="Arial" w:cs="Arial"/>
          <w:b/>
          <w:bCs/>
          <w:sz w:val="24"/>
          <w:szCs w:val="24"/>
          <w:u w:val="single"/>
        </w:rPr>
        <w:t>Accountant’s Report:</w:t>
      </w:r>
      <w:r w:rsidRPr="00FC037C">
        <w:rPr>
          <w:rFonts w:ascii="Arial" w:hAnsi="Arial" w:cs="Arial"/>
          <w:sz w:val="24"/>
          <w:szCs w:val="24"/>
        </w:rPr>
        <w:t>……………………………</w:t>
      </w:r>
      <w:r w:rsidR="00AD0F7D" w:rsidRPr="00FC037C">
        <w:rPr>
          <w:rFonts w:ascii="Arial" w:hAnsi="Arial" w:cs="Arial"/>
          <w:sz w:val="24"/>
          <w:szCs w:val="24"/>
        </w:rPr>
        <w:t>…</w:t>
      </w:r>
      <w:r w:rsidRPr="00FC037C">
        <w:rPr>
          <w:rFonts w:ascii="Arial" w:hAnsi="Arial" w:cs="Arial"/>
          <w:sz w:val="24"/>
          <w:szCs w:val="24"/>
        </w:rPr>
        <w:t>…………………</w:t>
      </w:r>
      <w:r w:rsidR="00BE0AFD" w:rsidRPr="00FC037C">
        <w:rPr>
          <w:rFonts w:ascii="Arial" w:hAnsi="Arial" w:cs="Arial"/>
          <w:sz w:val="24"/>
          <w:szCs w:val="24"/>
        </w:rPr>
        <w:t>.</w:t>
      </w:r>
      <w:r w:rsidRPr="00FC037C">
        <w:rPr>
          <w:rFonts w:ascii="Arial" w:hAnsi="Arial" w:cs="Arial"/>
          <w:sz w:val="24"/>
          <w:szCs w:val="24"/>
        </w:rPr>
        <w:t>…</w:t>
      </w:r>
      <w:r w:rsidR="003A6B44" w:rsidRPr="00FC037C">
        <w:rPr>
          <w:rFonts w:ascii="Arial" w:hAnsi="Arial" w:cs="Arial"/>
          <w:sz w:val="24"/>
          <w:szCs w:val="24"/>
        </w:rPr>
        <w:t>..</w:t>
      </w:r>
      <w:r w:rsidRPr="00FC037C">
        <w:rPr>
          <w:rFonts w:ascii="Arial" w:hAnsi="Arial" w:cs="Arial"/>
          <w:sz w:val="24"/>
          <w:szCs w:val="24"/>
        </w:rPr>
        <w:t>……</w:t>
      </w:r>
      <w:r w:rsidR="003A6B44" w:rsidRPr="00FC037C">
        <w:rPr>
          <w:rFonts w:ascii="Arial" w:hAnsi="Arial" w:cs="Arial"/>
          <w:sz w:val="24"/>
          <w:szCs w:val="24"/>
        </w:rPr>
        <w:t xml:space="preserve">Ms. Hack / </w:t>
      </w:r>
      <w:r w:rsidRPr="00FC037C">
        <w:rPr>
          <w:rFonts w:ascii="Arial" w:hAnsi="Arial" w:cs="Arial"/>
          <w:sz w:val="24"/>
          <w:szCs w:val="24"/>
        </w:rPr>
        <w:t>Mr. Wood</w:t>
      </w:r>
    </w:p>
    <w:p w14:paraId="061DE2A9" w14:textId="77777777" w:rsidR="000573DE" w:rsidRPr="00FC037C" w:rsidRDefault="000573DE" w:rsidP="00180272">
      <w:pPr>
        <w:pStyle w:val="ListParagraph"/>
        <w:spacing w:after="0" w:line="240" w:lineRule="auto"/>
        <w:ind w:left="1440"/>
        <w:jc w:val="both"/>
        <w:rPr>
          <w:rFonts w:ascii="Arial" w:hAnsi="Arial" w:cs="Arial"/>
          <w:sz w:val="24"/>
          <w:szCs w:val="24"/>
        </w:rPr>
      </w:pPr>
    </w:p>
    <w:p w14:paraId="5BEFC98D" w14:textId="05E57DC9" w:rsidR="000F7458" w:rsidRPr="00384496" w:rsidRDefault="000F7458" w:rsidP="00FC037C">
      <w:pPr>
        <w:pStyle w:val="ListParagraph"/>
        <w:widowControl w:val="0"/>
        <w:numPr>
          <w:ilvl w:val="2"/>
          <w:numId w:val="17"/>
        </w:numPr>
        <w:tabs>
          <w:tab w:val="left" w:pos="1401"/>
          <w:tab w:val="left" w:pos="1402"/>
        </w:tabs>
        <w:autoSpaceDE w:val="0"/>
        <w:autoSpaceDN w:val="0"/>
        <w:spacing w:after="0" w:line="240" w:lineRule="auto"/>
        <w:ind w:hanging="361"/>
        <w:contextualSpacing w:val="0"/>
        <w:rPr>
          <w:rFonts w:ascii="Arial" w:hAnsi="Arial" w:cs="Arial"/>
          <w:bCs/>
          <w:sz w:val="24"/>
          <w:szCs w:val="24"/>
        </w:rPr>
      </w:pPr>
      <w:r w:rsidRPr="00384496">
        <w:rPr>
          <w:rFonts w:ascii="Arial" w:hAnsi="Arial" w:cs="Arial"/>
          <w:bCs/>
          <w:sz w:val="24"/>
          <w:szCs w:val="24"/>
        </w:rPr>
        <w:t>Restating Jan</w:t>
      </w:r>
      <w:r w:rsidR="00101DF4">
        <w:rPr>
          <w:rFonts w:ascii="Arial" w:hAnsi="Arial" w:cs="Arial"/>
          <w:bCs/>
          <w:sz w:val="24"/>
          <w:szCs w:val="24"/>
        </w:rPr>
        <w:t>uary</w:t>
      </w:r>
      <w:r w:rsidR="00384496">
        <w:rPr>
          <w:rFonts w:ascii="Arial" w:hAnsi="Arial" w:cs="Arial"/>
          <w:bCs/>
          <w:sz w:val="24"/>
          <w:szCs w:val="24"/>
        </w:rPr>
        <w:t xml:space="preserve"> 2026</w:t>
      </w:r>
      <w:r w:rsidRPr="00384496">
        <w:rPr>
          <w:rFonts w:ascii="Arial" w:hAnsi="Arial" w:cs="Arial"/>
          <w:bCs/>
          <w:sz w:val="24"/>
          <w:szCs w:val="24"/>
        </w:rPr>
        <w:t xml:space="preserve"> Financial</w:t>
      </w:r>
      <w:r w:rsidR="00384496" w:rsidRPr="00384496">
        <w:rPr>
          <w:rFonts w:ascii="Arial" w:hAnsi="Arial" w:cs="Arial"/>
          <w:bCs/>
          <w:sz w:val="24"/>
          <w:szCs w:val="24"/>
        </w:rPr>
        <w:t xml:space="preserve"> Statements</w:t>
      </w:r>
      <w:r w:rsidR="004F0E44" w:rsidRPr="00384496">
        <w:rPr>
          <w:rFonts w:ascii="Arial" w:hAnsi="Arial" w:cs="Arial"/>
          <w:bCs/>
          <w:sz w:val="24"/>
          <w:szCs w:val="24"/>
        </w:rPr>
        <w:t xml:space="preserve"> </w:t>
      </w:r>
      <w:r w:rsidR="002A0B91">
        <w:rPr>
          <w:rFonts w:ascii="Arial" w:hAnsi="Arial" w:cs="Arial"/>
          <w:bCs/>
          <w:sz w:val="24"/>
          <w:szCs w:val="24"/>
        </w:rPr>
        <w:t>–</w:t>
      </w:r>
      <w:r w:rsidR="004F0E44" w:rsidRPr="00384496">
        <w:rPr>
          <w:rFonts w:ascii="Arial" w:hAnsi="Arial" w:cs="Arial"/>
          <w:bCs/>
          <w:sz w:val="24"/>
          <w:szCs w:val="24"/>
        </w:rPr>
        <w:t xml:space="preserve"> </w:t>
      </w:r>
      <w:r w:rsidR="002A0B91">
        <w:rPr>
          <w:rFonts w:ascii="Arial" w:hAnsi="Arial" w:cs="Arial"/>
          <w:bCs/>
          <w:sz w:val="24"/>
          <w:szCs w:val="24"/>
        </w:rPr>
        <w:t xml:space="preserve">Including </w:t>
      </w:r>
      <w:r w:rsidR="004F0E44" w:rsidRPr="00384496">
        <w:rPr>
          <w:rFonts w:ascii="Arial" w:hAnsi="Arial" w:cs="Arial"/>
          <w:bCs/>
          <w:sz w:val="24"/>
          <w:szCs w:val="24"/>
        </w:rPr>
        <w:t>Perspective Payment System (PPS)</w:t>
      </w:r>
      <w:r w:rsidRPr="00384496">
        <w:rPr>
          <w:rFonts w:ascii="Arial" w:hAnsi="Arial" w:cs="Arial"/>
          <w:bCs/>
          <w:sz w:val="24"/>
          <w:szCs w:val="24"/>
        </w:rPr>
        <w:t xml:space="preserve"> Reconciliation:</w:t>
      </w:r>
      <w:r w:rsidR="006B15ED" w:rsidRPr="00384496">
        <w:rPr>
          <w:rFonts w:ascii="Arial" w:hAnsi="Arial" w:cs="Arial"/>
          <w:bCs/>
          <w:sz w:val="24"/>
          <w:szCs w:val="24"/>
        </w:rPr>
        <w:t xml:space="preserve"> </w:t>
      </w:r>
      <w:r w:rsidR="00384496" w:rsidRPr="00384496">
        <w:rPr>
          <w:rFonts w:ascii="Arial" w:hAnsi="Arial" w:cs="Arial"/>
          <w:bCs/>
          <w:sz w:val="24"/>
          <w:szCs w:val="24"/>
        </w:rPr>
        <w:t xml:space="preserve">Public Comment – </w:t>
      </w:r>
      <w:r w:rsidR="00384496" w:rsidRPr="00384496">
        <w:rPr>
          <w:rFonts w:ascii="Arial" w:hAnsi="Arial" w:cs="Arial"/>
          <w:bCs/>
          <w:sz w:val="24"/>
          <w:szCs w:val="24"/>
          <w:highlight w:val="yellow"/>
        </w:rPr>
        <w:t>Action</w:t>
      </w:r>
      <w:r w:rsidR="00384496" w:rsidRPr="00384496">
        <w:rPr>
          <w:rFonts w:ascii="Arial" w:hAnsi="Arial" w:cs="Arial"/>
          <w:bCs/>
          <w:sz w:val="24"/>
          <w:szCs w:val="24"/>
        </w:rPr>
        <w:t xml:space="preserve">    </w:t>
      </w:r>
      <w:r w:rsidR="00384496">
        <w:rPr>
          <w:rFonts w:ascii="Arial" w:hAnsi="Arial" w:cs="Arial"/>
          <w:bCs/>
          <w:sz w:val="24"/>
          <w:szCs w:val="24"/>
        </w:rPr>
        <w:t xml:space="preserve">        </w:t>
      </w:r>
    </w:p>
    <w:p w14:paraId="173424D1" w14:textId="77777777" w:rsidR="00775C8D" w:rsidRPr="00384496" w:rsidRDefault="00775C8D" w:rsidP="00775C8D">
      <w:pPr>
        <w:pStyle w:val="ListParagraph"/>
        <w:widowControl w:val="0"/>
        <w:tabs>
          <w:tab w:val="left" w:pos="1401"/>
          <w:tab w:val="left" w:pos="1402"/>
        </w:tabs>
        <w:autoSpaceDE w:val="0"/>
        <w:autoSpaceDN w:val="0"/>
        <w:spacing w:after="0" w:line="240" w:lineRule="auto"/>
        <w:ind w:left="1401"/>
        <w:contextualSpacing w:val="0"/>
        <w:rPr>
          <w:rFonts w:ascii="Arial" w:hAnsi="Arial" w:cs="Arial"/>
          <w:bCs/>
          <w:sz w:val="24"/>
          <w:szCs w:val="24"/>
        </w:rPr>
      </w:pPr>
    </w:p>
    <w:p w14:paraId="284EF279" w14:textId="0CFE2C7A" w:rsidR="004F0E44" w:rsidRPr="00384496" w:rsidRDefault="00486F2C" w:rsidP="004F0E44">
      <w:pPr>
        <w:pStyle w:val="ListParagraph"/>
        <w:widowControl w:val="0"/>
        <w:numPr>
          <w:ilvl w:val="2"/>
          <w:numId w:val="17"/>
        </w:numPr>
        <w:tabs>
          <w:tab w:val="left" w:pos="1401"/>
          <w:tab w:val="left" w:pos="1402"/>
        </w:tabs>
        <w:autoSpaceDE w:val="0"/>
        <w:autoSpaceDN w:val="0"/>
        <w:spacing w:after="0" w:line="240" w:lineRule="auto"/>
        <w:ind w:hanging="361"/>
        <w:contextualSpacing w:val="0"/>
        <w:rPr>
          <w:rFonts w:ascii="Arial" w:hAnsi="Arial" w:cs="Arial"/>
          <w:bCs/>
          <w:sz w:val="24"/>
          <w:szCs w:val="24"/>
        </w:rPr>
      </w:pPr>
      <w:r>
        <w:rPr>
          <w:rFonts w:ascii="Arial" w:hAnsi="Arial" w:cs="Arial"/>
          <w:bCs/>
          <w:sz w:val="24"/>
          <w:szCs w:val="24"/>
        </w:rPr>
        <w:t xml:space="preserve">Restating </w:t>
      </w:r>
      <w:r w:rsidR="00101DF4">
        <w:rPr>
          <w:rFonts w:ascii="Arial" w:hAnsi="Arial" w:cs="Arial"/>
          <w:bCs/>
          <w:sz w:val="24"/>
          <w:szCs w:val="24"/>
        </w:rPr>
        <w:t>February</w:t>
      </w:r>
      <w:r w:rsidR="002A0B91">
        <w:rPr>
          <w:rFonts w:ascii="Arial" w:hAnsi="Arial" w:cs="Arial"/>
          <w:bCs/>
          <w:sz w:val="24"/>
          <w:szCs w:val="24"/>
        </w:rPr>
        <w:t xml:space="preserve"> </w:t>
      </w:r>
      <w:r w:rsidR="00384496" w:rsidRPr="00384496">
        <w:rPr>
          <w:rFonts w:ascii="Arial" w:hAnsi="Arial" w:cs="Arial"/>
          <w:bCs/>
          <w:sz w:val="24"/>
          <w:szCs w:val="24"/>
        </w:rPr>
        <w:t xml:space="preserve">2026 </w:t>
      </w:r>
      <w:r w:rsidR="004F0E44" w:rsidRPr="00384496">
        <w:rPr>
          <w:rFonts w:ascii="Arial" w:hAnsi="Arial" w:cs="Arial"/>
          <w:bCs/>
          <w:sz w:val="24"/>
          <w:szCs w:val="24"/>
        </w:rPr>
        <w:t>Financial Statements</w:t>
      </w:r>
      <w:r w:rsidR="002A0B91">
        <w:rPr>
          <w:rFonts w:ascii="Arial" w:hAnsi="Arial" w:cs="Arial"/>
          <w:bCs/>
          <w:sz w:val="24"/>
          <w:szCs w:val="24"/>
        </w:rPr>
        <w:t xml:space="preserve"> -</w:t>
      </w:r>
      <w:r w:rsidR="00384496">
        <w:rPr>
          <w:rFonts w:ascii="Arial" w:hAnsi="Arial" w:cs="Arial"/>
          <w:bCs/>
          <w:sz w:val="24"/>
          <w:szCs w:val="24"/>
        </w:rPr>
        <w:t xml:space="preserve"> Including </w:t>
      </w:r>
      <w:r w:rsidR="00384496" w:rsidRPr="00384496">
        <w:rPr>
          <w:rFonts w:ascii="Arial" w:hAnsi="Arial" w:cs="Arial"/>
          <w:bCs/>
          <w:sz w:val="24"/>
          <w:szCs w:val="24"/>
        </w:rPr>
        <w:t>PPS</w:t>
      </w:r>
      <w:r w:rsidR="004F0E44" w:rsidRPr="00384496">
        <w:rPr>
          <w:rFonts w:ascii="Arial" w:hAnsi="Arial" w:cs="Arial"/>
          <w:bCs/>
          <w:sz w:val="24"/>
          <w:szCs w:val="24"/>
        </w:rPr>
        <w:t xml:space="preserve">: Public Comment – </w:t>
      </w:r>
      <w:r w:rsidR="004F0E44" w:rsidRPr="00384496">
        <w:rPr>
          <w:rFonts w:ascii="Arial" w:hAnsi="Arial" w:cs="Arial"/>
          <w:bCs/>
          <w:sz w:val="24"/>
          <w:szCs w:val="24"/>
          <w:highlight w:val="yellow"/>
        </w:rPr>
        <w:t>Action</w:t>
      </w:r>
      <w:r w:rsidR="004F0E44" w:rsidRPr="00384496">
        <w:rPr>
          <w:rFonts w:ascii="Arial" w:hAnsi="Arial" w:cs="Arial"/>
          <w:bCs/>
          <w:sz w:val="24"/>
          <w:szCs w:val="24"/>
        </w:rPr>
        <w:t xml:space="preserve">  </w:t>
      </w:r>
      <w:r w:rsidR="00384496">
        <w:rPr>
          <w:rFonts w:ascii="Arial" w:hAnsi="Arial" w:cs="Arial"/>
          <w:bCs/>
          <w:sz w:val="24"/>
          <w:szCs w:val="24"/>
        </w:rPr>
        <w:t xml:space="preserve"> </w:t>
      </w:r>
      <w:r w:rsidR="004F0E44" w:rsidRPr="00384496">
        <w:rPr>
          <w:rFonts w:ascii="Arial" w:hAnsi="Arial" w:cs="Arial"/>
          <w:bCs/>
          <w:sz w:val="24"/>
          <w:szCs w:val="24"/>
        </w:rPr>
        <w:t xml:space="preserve">    </w:t>
      </w:r>
      <w:r w:rsidR="004F0E44" w:rsidRPr="002A0B91">
        <w:rPr>
          <w:rFonts w:ascii="Arial" w:hAnsi="Arial" w:cs="Arial"/>
          <w:b/>
          <w:sz w:val="24"/>
          <w:szCs w:val="24"/>
        </w:rPr>
        <w:t xml:space="preserve"> </w:t>
      </w:r>
    </w:p>
    <w:p w14:paraId="77B8C8DF" w14:textId="250AAD29" w:rsidR="004F0E44" w:rsidRPr="00384496" w:rsidRDefault="00384496" w:rsidP="004B3AC7">
      <w:pPr>
        <w:tabs>
          <w:tab w:val="left" w:pos="1401"/>
          <w:tab w:val="left" w:pos="1402"/>
        </w:tabs>
        <w:spacing w:after="0"/>
        <w:rPr>
          <w:rFonts w:ascii="Arial" w:hAnsi="Arial" w:cs="Arial"/>
          <w:bCs/>
          <w:sz w:val="24"/>
          <w:szCs w:val="24"/>
        </w:rPr>
      </w:pPr>
      <w:r>
        <w:rPr>
          <w:rFonts w:ascii="Arial" w:hAnsi="Arial" w:cs="Arial"/>
          <w:bCs/>
          <w:sz w:val="24"/>
          <w:szCs w:val="24"/>
        </w:rPr>
        <w:tab/>
      </w:r>
    </w:p>
    <w:p w14:paraId="550D78C5" w14:textId="75F0177F" w:rsidR="00384496" w:rsidRPr="004F0E44" w:rsidRDefault="00486F2C" w:rsidP="00384496">
      <w:pPr>
        <w:pStyle w:val="ListParagraph"/>
        <w:widowControl w:val="0"/>
        <w:numPr>
          <w:ilvl w:val="2"/>
          <w:numId w:val="17"/>
        </w:numPr>
        <w:tabs>
          <w:tab w:val="left" w:pos="1401"/>
          <w:tab w:val="left" w:pos="1402"/>
        </w:tabs>
        <w:autoSpaceDE w:val="0"/>
        <w:autoSpaceDN w:val="0"/>
        <w:spacing w:after="0" w:line="240" w:lineRule="auto"/>
        <w:ind w:hanging="361"/>
        <w:contextualSpacing w:val="0"/>
        <w:rPr>
          <w:rFonts w:ascii="Arial" w:hAnsi="Arial" w:cs="Arial"/>
          <w:bCs/>
          <w:sz w:val="24"/>
          <w:szCs w:val="24"/>
        </w:rPr>
      </w:pPr>
      <w:r>
        <w:rPr>
          <w:rFonts w:ascii="Arial" w:hAnsi="Arial" w:cs="Arial"/>
          <w:bCs/>
          <w:sz w:val="24"/>
          <w:szCs w:val="24"/>
        </w:rPr>
        <w:t xml:space="preserve">Presenting </w:t>
      </w:r>
      <w:r w:rsidR="00384496" w:rsidRPr="00384496">
        <w:rPr>
          <w:rFonts w:ascii="Arial" w:hAnsi="Arial" w:cs="Arial"/>
          <w:bCs/>
          <w:sz w:val="24"/>
          <w:szCs w:val="24"/>
        </w:rPr>
        <w:t xml:space="preserve">March 2026 Financial Statements: Public Comment – </w:t>
      </w:r>
      <w:r w:rsidR="00384496" w:rsidRPr="00384496">
        <w:rPr>
          <w:rFonts w:ascii="Arial" w:hAnsi="Arial" w:cs="Arial"/>
          <w:bCs/>
          <w:sz w:val="24"/>
          <w:szCs w:val="24"/>
          <w:highlight w:val="yellow"/>
        </w:rPr>
        <w:t>Action</w:t>
      </w:r>
      <w:r w:rsidR="00384496" w:rsidRPr="00384496">
        <w:rPr>
          <w:rFonts w:ascii="Arial" w:hAnsi="Arial" w:cs="Arial"/>
          <w:bCs/>
          <w:sz w:val="24"/>
          <w:szCs w:val="24"/>
        </w:rPr>
        <w:t xml:space="preserve"> </w:t>
      </w:r>
      <w:r w:rsidR="00384496" w:rsidRPr="004F0E44">
        <w:rPr>
          <w:rFonts w:ascii="Arial" w:hAnsi="Arial" w:cs="Arial"/>
          <w:bCs/>
          <w:sz w:val="24"/>
          <w:szCs w:val="24"/>
        </w:rPr>
        <w:t xml:space="preserve"> </w:t>
      </w:r>
      <w:r w:rsidR="00384496">
        <w:rPr>
          <w:rFonts w:ascii="Arial" w:hAnsi="Arial" w:cs="Arial"/>
          <w:bCs/>
          <w:sz w:val="24"/>
          <w:szCs w:val="24"/>
        </w:rPr>
        <w:t xml:space="preserve">                 </w:t>
      </w:r>
      <w:r w:rsidR="00384496" w:rsidRPr="00384496">
        <w:rPr>
          <w:rFonts w:ascii="Arial" w:hAnsi="Arial" w:cs="Arial"/>
          <w:bCs/>
          <w:sz w:val="24"/>
          <w:szCs w:val="24"/>
          <w:highlight w:val="yellow"/>
        </w:rPr>
        <w:t xml:space="preserve"> </w:t>
      </w:r>
    </w:p>
    <w:p w14:paraId="1C61E60D" w14:textId="77777777" w:rsidR="00FC037C" w:rsidRPr="00FC037C" w:rsidRDefault="00FC037C" w:rsidP="00FC037C">
      <w:pPr>
        <w:pStyle w:val="ListParagraph"/>
        <w:widowControl w:val="0"/>
        <w:tabs>
          <w:tab w:val="left" w:pos="1401"/>
          <w:tab w:val="left" w:pos="1402"/>
        </w:tabs>
        <w:autoSpaceDE w:val="0"/>
        <w:autoSpaceDN w:val="0"/>
        <w:spacing w:after="0" w:line="240" w:lineRule="auto"/>
        <w:ind w:left="1401"/>
        <w:contextualSpacing w:val="0"/>
        <w:rPr>
          <w:rFonts w:ascii="Arial" w:hAnsi="Arial" w:cs="Arial"/>
          <w:bCs/>
          <w:sz w:val="24"/>
          <w:szCs w:val="24"/>
        </w:rPr>
      </w:pPr>
    </w:p>
    <w:p w14:paraId="16BA01E8" w14:textId="0EFF21AD" w:rsidR="00251096" w:rsidRPr="00BC7C27" w:rsidRDefault="00DE5124" w:rsidP="00BC7C27">
      <w:pPr>
        <w:pStyle w:val="ListParagraph"/>
        <w:numPr>
          <w:ilvl w:val="0"/>
          <w:numId w:val="1"/>
        </w:numPr>
        <w:spacing w:after="0" w:line="240" w:lineRule="auto"/>
        <w:jc w:val="both"/>
        <w:rPr>
          <w:rFonts w:ascii="Arial" w:hAnsi="Arial" w:cs="Arial"/>
          <w:sz w:val="24"/>
          <w:szCs w:val="24"/>
        </w:rPr>
      </w:pPr>
      <w:r w:rsidRPr="00BC7C27">
        <w:rPr>
          <w:rFonts w:ascii="Arial" w:hAnsi="Arial" w:cs="Arial"/>
          <w:b/>
          <w:bCs/>
          <w:sz w:val="24"/>
          <w:szCs w:val="24"/>
          <w:u w:val="single"/>
        </w:rPr>
        <w:t>Treasurer’s Report</w:t>
      </w:r>
      <w:r w:rsidRPr="00BC7C27">
        <w:rPr>
          <w:rFonts w:ascii="Arial" w:hAnsi="Arial" w:cs="Arial"/>
          <w:b/>
          <w:bCs/>
          <w:sz w:val="24"/>
          <w:szCs w:val="24"/>
        </w:rPr>
        <w:t>:</w:t>
      </w:r>
      <w:r w:rsidRPr="00BC7C27">
        <w:rPr>
          <w:rFonts w:ascii="Arial" w:hAnsi="Arial" w:cs="Arial"/>
          <w:sz w:val="24"/>
          <w:szCs w:val="24"/>
        </w:rPr>
        <w:t>……………………………….……………………</w:t>
      </w:r>
      <w:r w:rsidR="00AD0F7D" w:rsidRPr="00BC7C27">
        <w:rPr>
          <w:rFonts w:ascii="Arial" w:hAnsi="Arial" w:cs="Arial"/>
          <w:sz w:val="24"/>
          <w:szCs w:val="24"/>
        </w:rPr>
        <w:t>……</w:t>
      </w:r>
      <w:r w:rsidRPr="00BC7C27">
        <w:rPr>
          <w:rFonts w:ascii="Arial" w:hAnsi="Arial" w:cs="Arial"/>
          <w:sz w:val="24"/>
          <w:szCs w:val="24"/>
        </w:rPr>
        <w:t>……………….Ms. Hack</w:t>
      </w:r>
    </w:p>
    <w:p w14:paraId="1D24BDE0" w14:textId="77777777" w:rsidR="00251096" w:rsidRPr="00251096" w:rsidRDefault="00251096" w:rsidP="00180272">
      <w:pPr>
        <w:spacing w:after="0" w:line="240" w:lineRule="auto"/>
        <w:jc w:val="both"/>
        <w:rPr>
          <w:rFonts w:ascii="Arial" w:hAnsi="Arial" w:cs="Arial"/>
          <w:sz w:val="24"/>
          <w:szCs w:val="24"/>
        </w:rPr>
      </w:pPr>
    </w:p>
    <w:p w14:paraId="71D3D228" w14:textId="6B18FB4E" w:rsidR="00251096" w:rsidRDefault="00251096" w:rsidP="00180272">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 </w:t>
      </w:r>
      <w:r w:rsidRPr="00251096">
        <w:rPr>
          <w:rFonts w:ascii="Arial" w:hAnsi="Arial" w:cs="Arial"/>
          <w:b/>
          <w:bCs/>
          <w:sz w:val="24"/>
          <w:szCs w:val="24"/>
          <w:u w:val="single"/>
        </w:rPr>
        <w:t>Comments and Future Agenda Items</w:t>
      </w:r>
      <w:r>
        <w:rPr>
          <w:rFonts w:ascii="Arial" w:hAnsi="Arial" w:cs="Arial"/>
          <w:sz w:val="24"/>
          <w:szCs w:val="24"/>
        </w:rPr>
        <w:t>:</w:t>
      </w:r>
    </w:p>
    <w:p w14:paraId="6970A9D3" w14:textId="77777777" w:rsidR="00251096" w:rsidRPr="00251096" w:rsidRDefault="00251096" w:rsidP="00180272">
      <w:pPr>
        <w:pStyle w:val="ListParagraph"/>
        <w:spacing w:after="0" w:line="240" w:lineRule="auto"/>
        <w:rPr>
          <w:rFonts w:ascii="Arial" w:hAnsi="Arial" w:cs="Arial"/>
          <w:sz w:val="24"/>
          <w:szCs w:val="24"/>
        </w:rPr>
      </w:pPr>
    </w:p>
    <w:p w14:paraId="69F4A527" w14:textId="4F24E519" w:rsidR="00251096" w:rsidRDefault="00251096" w:rsidP="00180272">
      <w:pPr>
        <w:pStyle w:val="ListParagraph"/>
        <w:numPr>
          <w:ilvl w:val="0"/>
          <w:numId w:val="1"/>
        </w:numPr>
        <w:spacing w:after="0" w:line="240" w:lineRule="auto"/>
        <w:jc w:val="both"/>
        <w:rPr>
          <w:rFonts w:ascii="Arial" w:hAnsi="Arial" w:cs="Arial"/>
          <w:b/>
          <w:bCs/>
          <w:sz w:val="24"/>
          <w:szCs w:val="24"/>
          <w:u w:val="single"/>
        </w:rPr>
      </w:pPr>
      <w:r>
        <w:rPr>
          <w:rFonts w:ascii="Arial" w:hAnsi="Arial" w:cs="Arial"/>
          <w:sz w:val="24"/>
          <w:szCs w:val="24"/>
        </w:rPr>
        <w:t xml:space="preserve"> </w:t>
      </w:r>
      <w:r w:rsidRPr="00251096">
        <w:rPr>
          <w:rFonts w:ascii="Arial" w:hAnsi="Arial" w:cs="Arial"/>
          <w:b/>
          <w:bCs/>
          <w:sz w:val="24"/>
          <w:szCs w:val="24"/>
          <w:u w:val="single"/>
        </w:rPr>
        <w:t>Next Meeting:</w:t>
      </w:r>
    </w:p>
    <w:p w14:paraId="167F82DA" w14:textId="77777777" w:rsidR="00251096" w:rsidRPr="00251096" w:rsidRDefault="00251096" w:rsidP="00180272">
      <w:pPr>
        <w:pStyle w:val="ListParagraph"/>
        <w:spacing w:after="0" w:line="240" w:lineRule="auto"/>
        <w:rPr>
          <w:rFonts w:ascii="Arial" w:hAnsi="Arial" w:cs="Arial"/>
          <w:b/>
          <w:bCs/>
          <w:sz w:val="24"/>
          <w:szCs w:val="24"/>
          <w:u w:val="single"/>
        </w:rPr>
      </w:pPr>
    </w:p>
    <w:p w14:paraId="4A9FE683" w14:textId="60DF94AD" w:rsidR="009D3412" w:rsidRDefault="009D3412" w:rsidP="00180272">
      <w:pPr>
        <w:spacing w:after="0" w:line="240" w:lineRule="auto"/>
        <w:ind w:left="1440"/>
        <w:jc w:val="both"/>
        <w:rPr>
          <w:rFonts w:ascii="Arial" w:hAnsi="Arial" w:cs="Arial"/>
          <w:sz w:val="24"/>
          <w:szCs w:val="24"/>
        </w:rPr>
      </w:pPr>
      <w:r w:rsidRPr="00251096">
        <w:rPr>
          <w:rFonts w:ascii="Arial" w:hAnsi="Arial" w:cs="Arial"/>
          <w:sz w:val="24"/>
          <w:szCs w:val="24"/>
        </w:rPr>
        <w:t>Next Finan</w:t>
      </w:r>
      <w:r>
        <w:rPr>
          <w:rFonts w:ascii="Arial" w:hAnsi="Arial" w:cs="Arial"/>
          <w:sz w:val="24"/>
          <w:szCs w:val="24"/>
        </w:rPr>
        <w:t xml:space="preserve">ce Committee Meeting </w:t>
      </w:r>
      <w:r w:rsidR="00FE6632">
        <w:rPr>
          <w:rFonts w:ascii="Arial" w:hAnsi="Arial" w:cs="Arial"/>
          <w:sz w:val="24"/>
          <w:szCs w:val="24"/>
        </w:rPr>
        <w:t>–</w:t>
      </w:r>
      <w:r w:rsidR="008B211E">
        <w:rPr>
          <w:rFonts w:ascii="Arial" w:hAnsi="Arial" w:cs="Arial"/>
          <w:sz w:val="24"/>
          <w:szCs w:val="24"/>
        </w:rPr>
        <w:t xml:space="preserve"> </w:t>
      </w:r>
      <w:r w:rsidR="004B3AC7">
        <w:rPr>
          <w:rFonts w:ascii="Arial" w:hAnsi="Arial" w:cs="Arial"/>
          <w:sz w:val="24"/>
          <w:szCs w:val="24"/>
        </w:rPr>
        <w:t>May 27</w:t>
      </w:r>
      <w:r w:rsidR="00B06E3D">
        <w:rPr>
          <w:rFonts w:ascii="Arial" w:hAnsi="Arial" w:cs="Arial"/>
          <w:sz w:val="24"/>
          <w:szCs w:val="24"/>
        </w:rPr>
        <w:t xml:space="preserve">, </w:t>
      </w:r>
      <w:r w:rsidR="00FE6632">
        <w:rPr>
          <w:rFonts w:ascii="Arial" w:hAnsi="Arial" w:cs="Arial"/>
          <w:sz w:val="24"/>
          <w:szCs w:val="24"/>
        </w:rPr>
        <w:t>2026</w:t>
      </w:r>
      <w:r w:rsidR="00ED5366">
        <w:rPr>
          <w:rFonts w:ascii="Arial" w:hAnsi="Arial" w:cs="Arial"/>
          <w:sz w:val="24"/>
          <w:szCs w:val="24"/>
        </w:rPr>
        <w:t xml:space="preserve"> at 8am. </w:t>
      </w:r>
      <w:r>
        <w:rPr>
          <w:rFonts w:ascii="Arial" w:hAnsi="Arial" w:cs="Arial"/>
          <w:sz w:val="24"/>
          <w:szCs w:val="24"/>
        </w:rPr>
        <w:tab/>
      </w:r>
    </w:p>
    <w:p w14:paraId="7E66D901" w14:textId="77777777" w:rsidR="009D3412" w:rsidRDefault="009D3412" w:rsidP="00180272">
      <w:pPr>
        <w:spacing w:after="0" w:line="240" w:lineRule="auto"/>
        <w:ind w:left="1440"/>
        <w:jc w:val="both"/>
        <w:rPr>
          <w:rFonts w:ascii="Arial" w:hAnsi="Arial" w:cs="Arial"/>
          <w:sz w:val="24"/>
          <w:szCs w:val="24"/>
        </w:rPr>
      </w:pPr>
    </w:p>
    <w:p w14:paraId="44B773CE" w14:textId="3D48979B" w:rsidR="00251096" w:rsidRDefault="00251096" w:rsidP="00180272">
      <w:pPr>
        <w:pStyle w:val="ListParagraph"/>
        <w:numPr>
          <w:ilvl w:val="0"/>
          <w:numId w:val="1"/>
        </w:numPr>
        <w:spacing w:after="0" w:line="240" w:lineRule="auto"/>
        <w:jc w:val="both"/>
        <w:rPr>
          <w:rFonts w:ascii="Arial" w:hAnsi="Arial" w:cs="Arial"/>
          <w:sz w:val="24"/>
          <w:szCs w:val="24"/>
        </w:rPr>
      </w:pPr>
      <w:r w:rsidRPr="00251096">
        <w:rPr>
          <w:rFonts w:ascii="Arial" w:hAnsi="Arial" w:cs="Arial"/>
          <w:b/>
          <w:bCs/>
          <w:sz w:val="24"/>
          <w:szCs w:val="24"/>
        </w:rPr>
        <w:t xml:space="preserve"> </w:t>
      </w:r>
      <w:r w:rsidRPr="00251096">
        <w:rPr>
          <w:rFonts w:ascii="Arial" w:hAnsi="Arial" w:cs="Arial"/>
          <w:b/>
          <w:bCs/>
          <w:sz w:val="24"/>
          <w:szCs w:val="24"/>
          <w:u w:val="single"/>
        </w:rPr>
        <w:t>Adjournment: Public Comment</w:t>
      </w:r>
      <w:r>
        <w:rPr>
          <w:rFonts w:ascii="Arial" w:hAnsi="Arial" w:cs="Arial"/>
          <w:sz w:val="24"/>
          <w:szCs w:val="24"/>
        </w:rPr>
        <w:t xml:space="preserve"> </w:t>
      </w:r>
      <w:r w:rsidR="00E40DC1">
        <w:rPr>
          <w:rFonts w:ascii="Arial" w:hAnsi="Arial" w:cs="Arial"/>
          <w:sz w:val="24"/>
          <w:szCs w:val="24"/>
        </w:rPr>
        <w:t>–</w:t>
      </w:r>
      <w:r>
        <w:rPr>
          <w:rFonts w:ascii="Arial" w:hAnsi="Arial" w:cs="Arial"/>
          <w:sz w:val="24"/>
          <w:szCs w:val="24"/>
        </w:rPr>
        <w:t xml:space="preserve"> </w:t>
      </w:r>
      <w:r w:rsidRPr="00251096">
        <w:rPr>
          <w:rFonts w:ascii="Arial" w:hAnsi="Arial" w:cs="Arial"/>
          <w:sz w:val="24"/>
          <w:szCs w:val="24"/>
          <w:highlight w:val="yellow"/>
        </w:rPr>
        <w:t>Action</w:t>
      </w:r>
    </w:p>
    <w:p w14:paraId="4694CE7C" w14:textId="77777777" w:rsidR="0008743A" w:rsidRDefault="0008743A" w:rsidP="0008743A">
      <w:pPr>
        <w:spacing w:after="0" w:line="240" w:lineRule="auto"/>
        <w:jc w:val="both"/>
        <w:rPr>
          <w:rFonts w:ascii="Arial" w:hAnsi="Arial" w:cs="Arial"/>
          <w:sz w:val="24"/>
          <w:szCs w:val="24"/>
        </w:rPr>
      </w:pPr>
    </w:p>
    <w:p w14:paraId="10C64101" w14:textId="77777777" w:rsidR="0008743A" w:rsidRPr="0008743A" w:rsidRDefault="0008743A" w:rsidP="0008743A">
      <w:pPr>
        <w:spacing w:after="0" w:line="240" w:lineRule="auto"/>
        <w:jc w:val="both"/>
        <w:rPr>
          <w:rFonts w:ascii="Arial" w:hAnsi="Arial" w:cs="Arial"/>
          <w:sz w:val="24"/>
          <w:szCs w:val="24"/>
        </w:rPr>
      </w:pPr>
    </w:p>
    <w:p w14:paraId="5FEF8FA1" w14:textId="77777777" w:rsidR="004D32A0" w:rsidRDefault="004D32A0" w:rsidP="00E40DC1">
      <w:pPr>
        <w:spacing w:after="0" w:line="240" w:lineRule="auto"/>
        <w:jc w:val="both"/>
        <w:rPr>
          <w:rFonts w:ascii="Arial" w:hAnsi="Arial" w:cs="Arial"/>
          <w:sz w:val="24"/>
          <w:szCs w:val="24"/>
        </w:rPr>
      </w:pPr>
    </w:p>
    <w:p w14:paraId="72CADC60" w14:textId="77777777" w:rsidR="00D82B57" w:rsidRDefault="00D82B57" w:rsidP="00E40DC1">
      <w:pPr>
        <w:spacing w:after="0" w:line="240" w:lineRule="auto"/>
        <w:jc w:val="both"/>
        <w:rPr>
          <w:rFonts w:ascii="Arial" w:hAnsi="Arial" w:cs="Arial"/>
          <w:sz w:val="24"/>
          <w:szCs w:val="24"/>
        </w:rPr>
      </w:pPr>
    </w:p>
    <w:p w14:paraId="73320CD6" w14:textId="77777777" w:rsidR="00B72283" w:rsidRDefault="00B72283" w:rsidP="00E40DC1">
      <w:pPr>
        <w:spacing w:after="0" w:line="240" w:lineRule="auto"/>
        <w:jc w:val="both"/>
        <w:rPr>
          <w:rFonts w:ascii="Arial" w:hAnsi="Arial" w:cs="Arial"/>
          <w:sz w:val="24"/>
          <w:szCs w:val="24"/>
        </w:rPr>
      </w:pPr>
    </w:p>
    <w:p w14:paraId="28D3B383" w14:textId="77777777" w:rsidR="008B000B" w:rsidRDefault="008B000B" w:rsidP="00E40DC1">
      <w:pPr>
        <w:spacing w:after="0" w:line="240" w:lineRule="auto"/>
        <w:jc w:val="both"/>
        <w:rPr>
          <w:rFonts w:ascii="Arial" w:hAnsi="Arial" w:cs="Arial"/>
          <w:sz w:val="24"/>
          <w:szCs w:val="24"/>
        </w:rPr>
      </w:pPr>
    </w:p>
    <w:p w14:paraId="2B432D66" w14:textId="77777777" w:rsidR="008B000B" w:rsidRDefault="008B000B" w:rsidP="00E40DC1">
      <w:pPr>
        <w:spacing w:after="0" w:line="240" w:lineRule="auto"/>
        <w:jc w:val="both"/>
        <w:rPr>
          <w:rFonts w:ascii="Arial" w:hAnsi="Arial" w:cs="Arial"/>
          <w:sz w:val="24"/>
          <w:szCs w:val="24"/>
        </w:rPr>
      </w:pPr>
    </w:p>
    <w:p w14:paraId="014F707E" w14:textId="77777777" w:rsidR="00B72283" w:rsidRDefault="00B72283" w:rsidP="00E40DC1">
      <w:pPr>
        <w:spacing w:after="0" w:line="240" w:lineRule="auto"/>
        <w:jc w:val="both"/>
        <w:rPr>
          <w:rFonts w:ascii="Arial" w:hAnsi="Arial" w:cs="Arial"/>
          <w:sz w:val="24"/>
          <w:szCs w:val="24"/>
        </w:rPr>
      </w:pPr>
    </w:p>
    <w:p w14:paraId="336A3A1E" w14:textId="77777777" w:rsidR="007164CC" w:rsidRDefault="007164CC" w:rsidP="00E40DC1">
      <w:pPr>
        <w:spacing w:after="0" w:line="240" w:lineRule="auto"/>
        <w:jc w:val="both"/>
        <w:rPr>
          <w:rFonts w:ascii="Arial" w:hAnsi="Arial" w:cs="Arial"/>
          <w:sz w:val="24"/>
          <w:szCs w:val="24"/>
        </w:rPr>
      </w:pPr>
    </w:p>
    <w:p w14:paraId="152CE16C" w14:textId="77777777" w:rsidR="007164CC" w:rsidRDefault="007164CC" w:rsidP="00E40DC1">
      <w:pPr>
        <w:spacing w:after="0" w:line="240" w:lineRule="auto"/>
        <w:jc w:val="both"/>
        <w:rPr>
          <w:rFonts w:ascii="Arial" w:hAnsi="Arial" w:cs="Arial"/>
          <w:sz w:val="24"/>
          <w:szCs w:val="24"/>
        </w:rPr>
      </w:pPr>
    </w:p>
    <w:p w14:paraId="5F01E0FF" w14:textId="77777777" w:rsidR="007164CC" w:rsidRDefault="007164CC" w:rsidP="00E40DC1">
      <w:pPr>
        <w:spacing w:after="0" w:line="240" w:lineRule="auto"/>
        <w:jc w:val="both"/>
        <w:rPr>
          <w:rFonts w:ascii="Arial" w:hAnsi="Arial" w:cs="Arial"/>
          <w:sz w:val="24"/>
          <w:szCs w:val="24"/>
        </w:rPr>
      </w:pPr>
    </w:p>
    <w:p w14:paraId="2CBF402A" w14:textId="77777777" w:rsidR="007164CC" w:rsidRDefault="007164CC" w:rsidP="00E40DC1">
      <w:pPr>
        <w:spacing w:after="0" w:line="240" w:lineRule="auto"/>
        <w:jc w:val="both"/>
        <w:rPr>
          <w:rFonts w:ascii="Arial" w:hAnsi="Arial" w:cs="Arial"/>
          <w:sz w:val="24"/>
          <w:szCs w:val="24"/>
        </w:rPr>
      </w:pPr>
    </w:p>
    <w:p w14:paraId="24382A09" w14:textId="77777777" w:rsidR="001E45CC" w:rsidRDefault="001E45CC" w:rsidP="00E40DC1">
      <w:pPr>
        <w:spacing w:after="0" w:line="240" w:lineRule="auto"/>
        <w:jc w:val="both"/>
        <w:rPr>
          <w:rFonts w:ascii="Arial" w:hAnsi="Arial" w:cs="Arial"/>
          <w:sz w:val="24"/>
          <w:szCs w:val="24"/>
        </w:rPr>
      </w:pPr>
    </w:p>
    <w:p w14:paraId="03DD4026"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Jessica Gwaltney is inviting you to a scheduled Zoom meeting.</w:t>
      </w:r>
    </w:p>
    <w:p w14:paraId="59F29E16" w14:textId="77777777" w:rsidR="00101DF4" w:rsidRPr="00101DF4" w:rsidRDefault="00101DF4" w:rsidP="00101DF4">
      <w:pPr>
        <w:spacing w:after="120" w:line="240" w:lineRule="auto"/>
        <w:ind w:left="1440"/>
        <w:jc w:val="both"/>
        <w:rPr>
          <w:rFonts w:ascii="Arial" w:hAnsi="Arial" w:cs="Arial"/>
          <w:sz w:val="24"/>
          <w:szCs w:val="24"/>
        </w:rPr>
      </w:pPr>
    </w:p>
    <w:p w14:paraId="4BA7993E"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Topic: MTHCD Finance Committee Zoom Meeting</w:t>
      </w:r>
    </w:p>
    <w:p w14:paraId="77AEC4E6"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Time: Apr 22, 2026 08:00 AM Pacific Time (US and Canada)</w:t>
      </w:r>
    </w:p>
    <w:p w14:paraId="06C4A28B"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Join Zoom Meeting</w:t>
      </w:r>
    </w:p>
    <w:p w14:paraId="409C730E"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https://zoom.us/j/98960795029?pwd=GKeShqyJbmkGnPwcBFDpoH0K7SgOlk.1</w:t>
      </w:r>
    </w:p>
    <w:p w14:paraId="4CF6C1A4" w14:textId="77777777" w:rsidR="00101DF4" w:rsidRPr="00101DF4" w:rsidRDefault="00101DF4" w:rsidP="00101DF4">
      <w:pPr>
        <w:spacing w:after="120" w:line="240" w:lineRule="auto"/>
        <w:ind w:left="1440"/>
        <w:jc w:val="both"/>
        <w:rPr>
          <w:rFonts w:ascii="Arial" w:hAnsi="Arial" w:cs="Arial"/>
          <w:sz w:val="24"/>
          <w:szCs w:val="24"/>
        </w:rPr>
      </w:pPr>
    </w:p>
    <w:p w14:paraId="316F9D73"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Meeting ID: 989 6079 5029</w:t>
      </w:r>
    </w:p>
    <w:p w14:paraId="21F81BB2"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Passcode: 051841</w:t>
      </w:r>
    </w:p>
    <w:p w14:paraId="464B4A1D" w14:textId="77777777" w:rsidR="00101DF4" w:rsidRPr="00101DF4" w:rsidRDefault="00101DF4" w:rsidP="00101DF4">
      <w:pPr>
        <w:spacing w:after="120" w:line="240" w:lineRule="auto"/>
        <w:ind w:left="1440"/>
        <w:jc w:val="both"/>
        <w:rPr>
          <w:rFonts w:ascii="Arial" w:hAnsi="Arial" w:cs="Arial"/>
          <w:sz w:val="24"/>
          <w:szCs w:val="24"/>
        </w:rPr>
      </w:pPr>
    </w:p>
    <w:p w14:paraId="51671B31"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w:t>
      </w:r>
    </w:p>
    <w:p w14:paraId="7B8B0CC6" w14:textId="77777777" w:rsidR="00101DF4" w:rsidRPr="00101DF4" w:rsidRDefault="00101DF4" w:rsidP="00101DF4">
      <w:pPr>
        <w:spacing w:after="120" w:line="240" w:lineRule="auto"/>
        <w:ind w:left="1440"/>
        <w:jc w:val="both"/>
        <w:rPr>
          <w:rFonts w:ascii="Arial" w:hAnsi="Arial" w:cs="Arial"/>
          <w:sz w:val="24"/>
          <w:szCs w:val="24"/>
        </w:rPr>
      </w:pPr>
    </w:p>
    <w:p w14:paraId="2076104D"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One tap mobile</w:t>
      </w:r>
    </w:p>
    <w:p w14:paraId="6C5C23ED"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+16699006833,,98960795029#,,,,*051841# US (San Jose)</w:t>
      </w:r>
    </w:p>
    <w:p w14:paraId="25DB1FA7"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+16694449171,,98960795029#,,,,*051841# US</w:t>
      </w:r>
    </w:p>
    <w:p w14:paraId="625A1A84" w14:textId="77777777" w:rsidR="00101DF4" w:rsidRPr="00101DF4" w:rsidRDefault="00101DF4" w:rsidP="00101DF4">
      <w:pPr>
        <w:spacing w:after="120" w:line="240" w:lineRule="auto"/>
        <w:ind w:left="1440"/>
        <w:jc w:val="both"/>
        <w:rPr>
          <w:rFonts w:ascii="Arial" w:hAnsi="Arial" w:cs="Arial"/>
          <w:sz w:val="24"/>
          <w:szCs w:val="24"/>
        </w:rPr>
      </w:pPr>
    </w:p>
    <w:p w14:paraId="35B8136B" w14:textId="77777777" w:rsidR="00101DF4" w:rsidRPr="00101DF4" w:rsidRDefault="00101DF4" w:rsidP="00101DF4">
      <w:pPr>
        <w:spacing w:after="120" w:line="240" w:lineRule="auto"/>
        <w:ind w:left="1440"/>
        <w:jc w:val="both"/>
        <w:rPr>
          <w:rFonts w:ascii="Arial" w:hAnsi="Arial" w:cs="Arial"/>
          <w:sz w:val="24"/>
          <w:szCs w:val="24"/>
        </w:rPr>
      </w:pPr>
    </w:p>
    <w:p w14:paraId="71CDC510"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w:t>
      </w:r>
    </w:p>
    <w:p w14:paraId="7E0DE4CE" w14:textId="77777777" w:rsidR="00101DF4" w:rsidRPr="00101DF4" w:rsidRDefault="00101DF4" w:rsidP="00101DF4">
      <w:pPr>
        <w:spacing w:after="120" w:line="240" w:lineRule="auto"/>
        <w:ind w:left="1440"/>
        <w:jc w:val="both"/>
        <w:rPr>
          <w:rFonts w:ascii="Arial" w:hAnsi="Arial" w:cs="Arial"/>
          <w:sz w:val="24"/>
          <w:szCs w:val="24"/>
        </w:rPr>
      </w:pPr>
    </w:p>
    <w:p w14:paraId="760FA58C"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Join by SIP</w:t>
      </w:r>
    </w:p>
    <w:p w14:paraId="514EEFA8"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 98960795029@zoomcrc.com</w:t>
      </w:r>
    </w:p>
    <w:p w14:paraId="5C4CED5A" w14:textId="77777777" w:rsidR="00101DF4" w:rsidRPr="00101DF4" w:rsidRDefault="00101DF4" w:rsidP="00101DF4">
      <w:pPr>
        <w:spacing w:after="120" w:line="240" w:lineRule="auto"/>
        <w:ind w:left="1440"/>
        <w:jc w:val="both"/>
        <w:rPr>
          <w:rFonts w:ascii="Arial" w:hAnsi="Arial" w:cs="Arial"/>
          <w:sz w:val="24"/>
          <w:szCs w:val="24"/>
        </w:rPr>
      </w:pPr>
    </w:p>
    <w:p w14:paraId="0E3A7010"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Join instructions</w:t>
      </w:r>
    </w:p>
    <w:p w14:paraId="72E9CB89" w14:textId="77777777" w:rsidR="00101DF4" w:rsidRPr="00101DF4" w:rsidRDefault="00101DF4" w:rsidP="00101DF4">
      <w:pPr>
        <w:spacing w:after="120" w:line="240" w:lineRule="auto"/>
        <w:ind w:left="1440"/>
        <w:jc w:val="both"/>
        <w:rPr>
          <w:rFonts w:ascii="Arial" w:hAnsi="Arial" w:cs="Arial"/>
          <w:sz w:val="24"/>
          <w:szCs w:val="24"/>
        </w:rPr>
      </w:pPr>
      <w:r w:rsidRPr="00101DF4">
        <w:rPr>
          <w:rFonts w:ascii="Arial" w:hAnsi="Arial" w:cs="Arial"/>
          <w:sz w:val="24"/>
          <w:szCs w:val="24"/>
        </w:rPr>
        <w:t>https://zoom.us/meetings/98960795029/invitations?signature=PCPqiBooicuBR55buRoPG2ggr1WZBRi6PXqqKJdOEzk</w:t>
      </w:r>
    </w:p>
    <w:p w14:paraId="1FC4BBD8" w14:textId="77777777" w:rsidR="00795223" w:rsidRPr="00251096" w:rsidRDefault="00795223" w:rsidP="00180272">
      <w:pPr>
        <w:spacing w:after="120" w:line="240" w:lineRule="auto"/>
        <w:ind w:left="1440"/>
        <w:jc w:val="both"/>
        <w:rPr>
          <w:rFonts w:ascii="Arial" w:hAnsi="Arial" w:cs="Arial"/>
          <w:sz w:val="24"/>
          <w:szCs w:val="24"/>
        </w:rPr>
      </w:pPr>
    </w:p>
    <w:sectPr w:rsidR="00795223" w:rsidRPr="00251096" w:rsidSect="009D410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8C6D" w14:textId="77777777" w:rsidR="00726690" w:rsidRDefault="00726690" w:rsidP="00FF5855">
      <w:pPr>
        <w:spacing w:after="0" w:line="240" w:lineRule="auto"/>
      </w:pPr>
      <w:r>
        <w:separator/>
      </w:r>
    </w:p>
  </w:endnote>
  <w:endnote w:type="continuationSeparator" w:id="0">
    <w:p w14:paraId="19C4CB06" w14:textId="77777777" w:rsidR="00726690" w:rsidRDefault="00726690" w:rsidP="00FF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FD49" w14:textId="1F37520A" w:rsidR="00251096" w:rsidRDefault="00251096" w:rsidP="00251096">
    <w:pPr>
      <w:pStyle w:val="Footer"/>
      <w:jc w:val="center"/>
    </w:pPr>
    <w:r>
      <w:t>This Institution is an Equal Opportunity Provider and Employer</w:t>
    </w:r>
  </w:p>
  <w:p w14:paraId="70C44395" w14:textId="0E52A068" w:rsidR="00251096" w:rsidRDefault="00251096" w:rsidP="00251096">
    <w:pPr>
      <w:pStyle w:val="Footer"/>
      <w:jc w:val="center"/>
    </w:pPr>
    <w:r>
      <w:t>MTHCD Finance Committee Meeting</w:t>
    </w:r>
  </w:p>
  <w:p w14:paraId="5F582D90" w14:textId="51FE1C11" w:rsidR="00BE0627" w:rsidRDefault="00BE0627" w:rsidP="00BE0627">
    <w:pPr>
      <w:pStyle w:val="Footer"/>
      <w:jc w:val="center"/>
    </w:pPr>
    <w:r>
      <w:t>Agenda</w:t>
    </w:r>
    <w:r w:rsidR="003D2480">
      <w:t xml:space="preserve"> </w:t>
    </w:r>
    <w:r w:rsidR="0055508D">
      <w:t>April 22</w:t>
    </w:r>
    <w:r w:rsidR="00A51C96">
      <w:t>,</w:t>
    </w:r>
    <w:r w:rsidR="00B72283">
      <w:t xml:space="preserve"> 2026</w:t>
    </w:r>
  </w:p>
  <w:p w14:paraId="5086D2F7" w14:textId="77777777" w:rsidR="00BE0627" w:rsidRDefault="00BE0627" w:rsidP="002510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E08B" w14:textId="77777777" w:rsidR="00726690" w:rsidRDefault="00726690" w:rsidP="00FF5855">
      <w:pPr>
        <w:spacing w:after="0" w:line="240" w:lineRule="auto"/>
      </w:pPr>
      <w:r>
        <w:separator/>
      </w:r>
    </w:p>
  </w:footnote>
  <w:footnote w:type="continuationSeparator" w:id="0">
    <w:p w14:paraId="3AEF3AE1" w14:textId="77777777" w:rsidR="00726690" w:rsidRDefault="00726690" w:rsidP="00FF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52E"/>
    <w:multiLevelType w:val="hybridMultilevel"/>
    <w:tmpl w:val="757A38C2"/>
    <w:lvl w:ilvl="0" w:tplc="3C40C866">
      <w:start w:val="1"/>
      <w:numFmt w:val="upperLetter"/>
      <w:lvlText w:val="%1."/>
      <w:lvlJc w:val="left"/>
      <w:pPr>
        <w:ind w:left="108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41D8B"/>
    <w:multiLevelType w:val="hybridMultilevel"/>
    <w:tmpl w:val="2F8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B441E"/>
    <w:multiLevelType w:val="hybridMultilevel"/>
    <w:tmpl w:val="E716F4B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F06292F"/>
    <w:multiLevelType w:val="hybridMultilevel"/>
    <w:tmpl w:val="68261B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8314EB"/>
    <w:multiLevelType w:val="hybridMultilevel"/>
    <w:tmpl w:val="1368FFC2"/>
    <w:lvl w:ilvl="0" w:tplc="01FC5E30">
      <w:start w:val="1"/>
      <w:numFmt w:val="decimal"/>
      <w:lvlText w:val="%1."/>
      <w:lvlJc w:val="left"/>
      <w:pPr>
        <w:ind w:left="494" w:hanging="404"/>
      </w:pPr>
      <w:rPr>
        <w:rFonts w:ascii="Arial" w:eastAsia="Arial" w:hAnsi="Arial" w:cs="Arial" w:hint="default"/>
        <w:b/>
        <w:bCs/>
        <w:i w:val="0"/>
        <w:iCs w:val="0"/>
        <w:w w:val="100"/>
        <w:sz w:val="24"/>
        <w:szCs w:val="24"/>
        <w:lang w:val="en-US" w:eastAsia="en-US" w:bidi="ar-SA"/>
      </w:rPr>
    </w:lvl>
    <w:lvl w:ilvl="1" w:tplc="C8E46462">
      <w:start w:val="1"/>
      <w:numFmt w:val="upperLetter"/>
      <w:lvlText w:val="%2."/>
      <w:lvlJc w:val="left"/>
      <w:pPr>
        <w:ind w:left="834" w:hanging="308"/>
        <w:jc w:val="right"/>
      </w:pPr>
      <w:rPr>
        <w:rFonts w:ascii="Arial" w:eastAsia="Arial" w:hAnsi="Arial" w:cs="Arial" w:hint="default"/>
        <w:b/>
        <w:bCs/>
        <w:i w:val="0"/>
        <w:iCs w:val="0"/>
        <w:spacing w:val="-1"/>
        <w:w w:val="100"/>
        <w:sz w:val="24"/>
        <w:szCs w:val="24"/>
        <w:lang w:val="en-US" w:eastAsia="en-US" w:bidi="ar-SA"/>
      </w:rPr>
    </w:lvl>
    <w:lvl w:ilvl="2" w:tplc="A06CEDF0">
      <w:numFmt w:val="bullet"/>
      <w:lvlText w:val=""/>
      <w:lvlJc w:val="left"/>
      <w:pPr>
        <w:ind w:left="1401" w:hanging="360"/>
      </w:pPr>
      <w:rPr>
        <w:rFonts w:ascii="Symbol" w:eastAsia="Symbol" w:hAnsi="Symbol" w:cs="Symbol" w:hint="default"/>
        <w:b w:val="0"/>
        <w:bCs w:val="0"/>
        <w:i w:val="0"/>
        <w:iCs w:val="0"/>
        <w:w w:val="100"/>
        <w:sz w:val="24"/>
        <w:szCs w:val="24"/>
        <w:lang w:val="en-US" w:eastAsia="en-US" w:bidi="ar-SA"/>
      </w:rPr>
    </w:lvl>
    <w:lvl w:ilvl="3" w:tplc="A60CCBC4">
      <w:numFmt w:val="bullet"/>
      <w:lvlText w:val="o"/>
      <w:lvlJc w:val="left"/>
      <w:pPr>
        <w:ind w:left="1900" w:hanging="360"/>
      </w:pPr>
      <w:rPr>
        <w:rFonts w:ascii="Courier New" w:eastAsia="Courier New" w:hAnsi="Courier New" w:cs="Courier New" w:hint="default"/>
        <w:b w:val="0"/>
        <w:bCs w:val="0"/>
        <w:i w:val="0"/>
        <w:iCs w:val="0"/>
        <w:w w:val="99"/>
        <w:sz w:val="24"/>
        <w:szCs w:val="24"/>
        <w:lang w:val="en-US" w:eastAsia="en-US" w:bidi="ar-SA"/>
      </w:rPr>
    </w:lvl>
    <w:lvl w:ilvl="4" w:tplc="C2C49514">
      <w:numFmt w:val="bullet"/>
      <w:lvlText w:val="•"/>
      <w:lvlJc w:val="left"/>
      <w:pPr>
        <w:ind w:left="1180" w:hanging="360"/>
      </w:pPr>
      <w:rPr>
        <w:rFonts w:hint="default"/>
        <w:lang w:val="en-US" w:eastAsia="en-US" w:bidi="ar-SA"/>
      </w:rPr>
    </w:lvl>
    <w:lvl w:ilvl="5" w:tplc="C04A4776">
      <w:numFmt w:val="bullet"/>
      <w:lvlText w:val="•"/>
      <w:lvlJc w:val="left"/>
      <w:pPr>
        <w:ind w:left="1400" w:hanging="360"/>
      </w:pPr>
      <w:rPr>
        <w:rFonts w:hint="default"/>
        <w:lang w:val="en-US" w:eastAsia="en-US" w:bidi="ar-SA"/>
      </w:rPr>
    </w:lvl>
    <w:lvl w:ilvl="6" w:tplc="E022F7AA">
      <w:numFmt w:val="bullet"/>
      <w:lvlText w:val="•"/>
      <w:lvlJc w:val="left"/>
      <w:pPr>
        <w:ind w:left="1900" w:hanging="360"/>
      </w:pPr>
      <w:rPr>
        <w:rFonts w:hint="default"/>
        <w:lang w:val="en-US" w:eastAsia="en-US" w:bidi="ar-SA"/>
      </w:rPr>
    </w:lvl>
    <w:lvl w:ilvl="7" w:tplc="D0DE6BE4">
      <w:numFmt w:val="bullet"/>
      <w:lvlText w:val="•"/>
      <w:lvlJc w:val="left"/>
      <w:pPr>
        <w:ind w:left="4175" w:hanging="360"/>
      </w:pPr>
      <w:rPr>
        <w:rFonts w:hint="default"/>
        <w:lang w:val="en-US" w:eastAsia="en-US" w:bidi="ar-SA"/>
      </w:rPr>
    </w:lvl>
    <w:lvl w:ilvl="8" w:tplc="81AC41C6">
      <w:numFmt w:val="bullet"/>
      <w:lvlText w:val="•"/>
      <w:lvlJc w:val="left"/>
      <w:pPr>
        <w:ind w:left="6450" w:hanging="360"/>
      </w:pPr>
      <w:rPr>
        <w:rFonts w:hint="default"/>
        <w:lang w:val="en-US" w:eastAsia="en-US" w:bidi="ar-SA"/>
      </w:rPr>
    </w:lvl>
  </w:abstractNum>
  <w:abstractNum w:abstractNumId="5" w15:restartNumberingAfterBreak="0">
    <w:nsid w:val="350F489F"/>
    <w:multiLevelType w:val="hybridMultilevel"/>
    <w:tmpl w:val="84A4FBB2"/>
    <w:lvl w:ilvl="0" w:tplc="A60CCBC4">
      <w:numFmt w:val="bullet"/>
      <w:lvlText w:val="o"/>
      <w:lvlJc w:val="left"/>
      <w:pPr>
        <w:ind w:left="216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AF6D29"/>
    <w:multiLevelType w:val="hybridMultilevel"/>
    <w:tmpl w:val="AED80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73267D"/>
    <w:multiLevelType w:val="hybridMultilevel"/>
    <w:tmpl w:val="67AE0A40"/>
    <w:lvl w:ilvl="0" w:tplc="3C40C866">
      <w:start w:val="1"/>
      <w:numFmt w:val="upperLetter"/>
      <w:lvlText w:val="%1."/>
      <w:lvlJc w:val="left"/>
      <w:pPr>
        <w:ind w:left="144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E92810"/>
    <w:multiLevelType w:val="hybridMultilevel"/>
    <w:tmpl w:val="9B20A71C"/>
    <w:lvl w:ilvl="0" w:tplc="8892E07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B4722"/>
    <w:multiLevelType w:val="hybridMultilevel"/>
    <w:tmpl w:val="CE203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025C8A"/>
    <w:multiLevelType w:val="hybridMultilevel"/>
    <w:tmpl w:val="196E0E5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4B03048C"/>
    <w:multiLevelType w:val="hybridMultilevel"/>
    <w:tmpl w:val="3C282B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56F3857"/>
    <w:multiLevelType w:val="hybridMultilevel"/>
    <w:tmpl w:val="472C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B4FC9"/>
    <w:multiLevelType w:val="hybridMultilevel"/>
    <w:tmpl w:val="CFD60044"/>
    <w:lvl w:ilvl="0" w:tplc="FFFFFFFF">
      <w:start w:val="1"/>
      <w:numFmt w:val="decimal"/>
      <w:lvlText w:val="%1."/>
      <w:lvlJc w:val="left"/>
      <w:pPr>
        <w:ind w:left="494" w:hanging="404"/>
      </w:pPr>
      <w:rPr>
        <w:rFonts w:ascii="Arial" w:eastAsia="Arial" w:hAnsi="Arial" w:cs="Arial" w:hint="default"/>
        <w:b/>
        <w:bCs/>
        <w:i w:val="0"/>
        <w:iCs w:val="0"/>
        <w:w w:val="100"/>
        <w:sz w:val="24"/>
        <w:szCs w:val="24"/>
        <w:lang w:val="en-US" w:eastAsia="en-US" w:bidi="ar-SA"/>
      </w:rPr>
    </w:lvl>
    <w:lvl w:ilvl="1" w:tplc="FFFFFFFF">
      <w:start w:val="1"/>
      <w:numFmt w:val="upperLetter"/>
      <w:lvlText w:val="%2."/>
      <w:lvlJc w:val="left"/>
      <w:pPr>
        <w:ind w:left="6068" w:hanging="308"/>
        <w:jc w:val="right"/>
      </w:pPr>
      <w:rPr>
        <w:rFonts w:ascii="Arial" w:eastAsia="Arial" w:hAnsi="Arial" w:cs="Arial" w:hint="default"/>
        <w:b/>
        <w:bCs/>
        <w:i w:val="0"/>
        <w:iCs w:val="0"/>
        <w:spacing w:val="-1"/>
        <w:w w:val="100"/>
        <w:sz w:val="24"/>
        <w:szCs w:val="24"/>
        <w:lang w:val="en-US" w:eastAsia="en-US" w:bidi="ar-SA"/>
      </w:rPr>
    </w:lvl>
    <w:lvl w:ilvl="2" w:tplc="FFFFFFFF">
      <w:numFmt w:val="bullet"/>
      <w:lvlText w:val=""/>
      <w:lvlJc w:val="left"/>
      <w:pPr>
        <w:ind w:left="1401" w:hanging="360"/>
      </w:pPr>
      <w:rPr>
        <w:rFonts w:ascii="Symbol" w:eastAsia="Symbol" w:hAnsi="Symbol" w:cs="Symbol" w:hint="default"/>
        <w:b w:val="0"/>
        <w:bCs w:val="0"/>
        <w:i w:val="0"/>
        <w:iCs w:val="0"/>
        <w:w w:val="100"/>
        <w:sz w:val="24"/>
        <w:szCs w:val="24"/>
        <w:lang w:val="en-US" w:eastAsia="en-US" w:bidi="ar-SA"/>
      </w:rPr>
    </w:lvl>
    <w:lvl w:ilvl="3" w:tplc="FFFFFFFF">
      <w:numFmt w:val="bullet"/>
      <w:lvlText w:val="o"/>
      <w:lvlJc w:val="left"/>
      <w:pPr>
        <w:ind w:left="1900" w:hanging="360"/>
      </w:pPr>
      <w:rPr>
        <w:rFonts w:ascii="Courier New" w:eastAsia="Courier New" w:hAnsi="Courier New" w:cs="Courier New" w:hint="default"/>
        <w:b w:val="0"/>
        <w:bCs w:val="0"/>
        <w:i w:val="0"/>
        <w:iCs w:val="0"/>
        <w:w w:val="99"/>
        <w:sz w:val="24"/>
        <w:szCs w:val="24"/>
        <w:lang w:val="en-US" w:eastAsia="en-US" w:bidi="ar-SA"/>
      </w:rPr>
    </w:lvl>
    <w:lvl w:ilvl="4" w:tplc="FFFFFFFF">
      <w:numFmt w:val="bullet"/>
      <w:lvlText w:val="•"/>
      <w:lvlJc w:val="left"/>
      <w:pPr>
        <w:ind w:left="1180" w:hanging="360"/>
      </w:pPr>
      <w:rPr>
        <w:rFonts w:hint="default"/>
        <w:lang w:val="en-US" w:eastAsia="en-US" w:bidi="ar-SA"/>
      </w:rPr>
    </w:lvl>
    <w:lvl w:ilvl="5" w:tplc="FFFFFFFF">
      <w:numFmt w:val="bullet"/>
      <w:lvlText w:val="•"/>
      <w:lvlJc w:val="left"/>
      <w:pPr>
        <w:ind w:left="1400" w:hanging="360"/>
      </w:pPr>
      <w:rPr>
        <w:rFonts w:hint="default"/>
        <w:lang w:val="en-US" w:eastAsia="en-US" w:bidi="ar-SA"/>
      </w:rPr>
    </w:lvl>
    <w:lvl w:ilvl="6" w:tplc="FFFFFFFF">
      <w:start w:val="1"/>
      <w:numFmt w:val="bullet"/>
      <w:lvlText w:val="o"/>
      <w:lvlJc w:val="left"/>
      <w:pPr>
        <w:ind w:left="1900" w:hanging="360"/>
      </w:pPr>
      <w:rPr>
        <w:rFonts w:ascii="Courier New" w:hAnsi="Courier New" w:cs="Courier New" w:hint="default"/>
      </w:rPr>
    </w:lvl>
    <w:lvl w:ilvl="7" w:tplc="FFFFFFFF">
      <w:numFmt w:val="bullet"/>
      <w:lvlText w:val="•"/>
      <w:lvlJc w:val="left"/>
      <w:pPr>
        <w:ind w:left="4175" w:hanging="360"/>
      </w:pPr>
      <w:rPr>
        <w:rFonts w:hint="default"/>
        <w:lang w:val="en-US" w:eastAsia="en-US" w:bidi="ar-SA"/>
      </w:rPr>
    </w:lvl>
    <w:lvl w:ilvl="8" w:tplc="FFFFFFFF">
      <w:numFmt w:val="bullet"/>
      <w:lvlText w:val="•"/>
      <w:lvlJc w:val="left"/>
      <w:pPr>
        <w:ind w:left="6450" w:hanging="360"/>
      </w:pPr>
      <w:rPr>
        <w:rFonts w:hint="default"/>
        <w:lang w:val="en-US" w:eastAsia="en-US" w:bidi="ar-SA"/>
      </w:rPr>
    </w:lvl>
  </w:abstractNum>
  <w:abstractNum w:abstractNumId="14" w15:restartNumberingAfterBreak="0">
    <w:nsid w:val="746218A3"/>
    <w:multiLevelType w:val="hybridMultilevel"/>
    <w:tmpl w:val="ADBC72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5EF21B5"/>
    <w:multiLevelType w:val="hybridMultilevel"/>
    <w:tmpl w:val="9CE0B7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9D063BE"/>
    <w:multiLevelType w:val="hybridMultilevel"/>
    <w:tmpl w:val="936AB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2F4046"/>
    <w:multiLevelType w:val="hybridMultilevel"/>
    <w:tmpl w:val="E1E837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12833612">
    <w:abstractNumId w:val="8"/>
  </w:num>
  <w:num w:numId="2" w16cid:durableId="1848981118">
    <w:abstractNumId w:val="7"/>
  </w:num>
  <w:num w:numId="3" w16cid:durableId="924875297">
    <w:abstractNumId w:val="0"/>
  </w:num>
  <w:num w:numId="4" w16cid:durableId="480198405">
    <w:abstractNumId w:val="12"/>
  </w:num>
  <w:num w:numId="5" w16cid:durableId="44567739">
    <w:abstractNumId w:val="1"/>
  </w:num>
  <w:num w:numId="6" w16cid:durableId="1972903753">
    <w:abstractNumId w:val="14"/>
  </w:num>
  <w:num w:numId="7" w16cid:durableId="1407533708">
    <w:abstractNumId w:val="6"/>
  </w:num>
  <w:num w:numId="8" w16cid:durableId="677659820">
    <w:abstractNumId w:val="9"/>
  </w:num>
  <w:num w:numId="9" w16cid:durableId="1618872748">
    <w:abstractNumId w:val="11"/>
  </w:num>
  <w:num w:numId="10" w16cid:durableId="1744135826">
    <w:abstractNumId w:val="5"/>
  </w:num>
  <w:num w:numId="11" w16cid:durableId="471870867">
    <w:abstractNumId w:val="2"/>
  </w:num>
  <w:num w:numId="12" w16cid:durableId="1506938406">
    <w:abstractNumId w:val="16"/>
  </w:num>
  <w:num w:numId="13" w16cid:durableId="771973709">
    <w:abstractNumId w:val="17"/>
  </w:num>
  <w:num w:numId="14" w16cid:durableId="2030330657">
    <w:abstractNumId w:val="3"/>
  </w:num>
  <w:num w:numId="15" w16cid:durableId="66921617">
    <w:abstractNumId w:val="4"/>
  </w:num>
  <w:num w:numId="16" w16cid:durableId="2007591402">
    <w:abstractNumId w:val="15"/>
  </w:num>
  <w:num w:numId="17" w16cid:durableId="642807577">
    <w:abstractNumId w:val="13"/>
  </w:num>
  <w:num w:numId="18" w16cid:durableId="2440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55"/>
    <w:rsid w:val="000031B8"/>
    <w:rsid w:val="000210B1"/>
    <w:rsid w:val="000238DC"/>
    <w:rsid w:val="00034EFB"/>
    <w:rsid w:val="0004520C"/>
    <w:rsid w:val="000573DE"/>
    <w:rsid w:val="00061C81"/>
    <w:rsid w:val="000624E4"/>
    <w:rsid w:val="00072D88"/>
    <w:rsid w:val="00075B5A"/>
    <w:rsid w:val="000848A3"/>
    <w:rsid w:val="0008743A"/>
    <w:rsid w:val="00087E99"/>
    <w:rsid w:val="00096EC8"/>
    <w:rsid w:val="000A23ED"/>
    <w:rsid w:val="000B6814"/>
    <w:rsid w:val="000C0CDE"/>
    <w:rsid w:val="000C3D3C"/>
    <w:rsid w:val="000F7458"/>
    <w:rsid w:val="00101DF4"/>
    <w:rsid w:val="0011542B"/>
    <w:rsid w:val="00124902"/>
    <w:rsid w:val="00135EFB"/>
    <w:rsid w:val="0014014A"/>
    <w:rsid w:val="00140F1B"/>
    <w:rsid w:val="00144F28"/>
    <w:rsid w:val="00147E52"/>
    <w:rsid w:val="001502EE"/>
    <w:rsid w:val="00152E8B"/>
    <w:rsid w:val="00172E43"/>
    <w:rsid w:val="001765CC"/>
    <w:rsid w:val="00180272"/>
    <w:rsid w:val="0018044D"/>
    <w:rsid w:val="00181ECB"/>
    <w:rsid w:val="001872F1"/>
    <w:rsid w:val="00187307"/>
    <w:rsid w:val="00191EEC"/>
    <w:rsid w:val="00194B7F"/>
    <w:rsid w:val="001A0BC2"/>
    <w:rsid w:val="001A2B3A"/>
    <w:rsid w:val="001A3A43"/>
    <w:rsid w:val="001B40EB"/>
    <w:rsid w:val="001B4AB2"/>
    <w:rsid w:val="001D1BC2"/>
    <w:rsid w:val="001D6A0D"/>
    <w:rsid w:val="001E45CC"/>
    <w:rsid w:val="001F4323"/>
    <w:rsid w:val="002014A0"/>
    <w:rsid w:val="00204677"/>
    <w:rsid w:val="0021355B"/>
    <w:rsid w:val="002156DA"/>
    <w:rsid w:val="002247FA"/>
    <w:rsid w:val="0023174B"/>
    <w:rsid w:val="002407EE"/>
    <w:rsid w:val="00243C5A"/>
    <w:rsid w:val="00247F60"/>
    <w:rsid w:val="00251096"/>
    <w:rsid w:val="00256713"/>
    <w:rsid w:val="00256C72"/>
    <w:rsid w:val="00264215"/>
    <w:rsid w:val="00265E49"/>
    <w:rsid w:val="00266851"/>
    <w:rsid w:val="00276D79"/>
    <w:rsid w:val="00280155"/>
    <w:rsid w:val="002829C8"/>
    <w:rsid w:val="002950F7"/>
    <w:rsid w:val="002A0B91"/>
    <w:rsid w:val="002A1FC4"/>
    <w:rsid w:val="002A211A"/>
    <w:rsid w:val="002A3BCB"/>
    <w:rsid w:val="002D5843"/>
    <w:rsid w:val="002E0E3F"/>
    <w:rsid w:val="002E7B32"/>
    <w:rsid w:val="002F0FEE"/>
    <w:rsid w:val="002F183F"/>
    <w:rsid w:val="002F1A97"/>
    <w:rsid w:val="00300292"/>
    <w:rsid w:val="00312A3F"/>
    <w:rsid w:val="0031685C"/>
    <w:rsid w:val="00321E98"/>
    <w:rsid w:val="00323BAB"/>
    <w:rsid w:val="003363D1"/>
    <w:rsid w:val="00344591"/>
    <w:rsid w:val="00351549"/>
    <w:rsid w:val="0036046D"/>
    <w:rsid w:val="003620DB"/>
    <w:rsid w:val="003646CF"/>
    <w:rsid w:val="00367771"/>
    <w:rsid w:val="00374293"/>
    <w:rsid w:val="00382462"/>
    <w:rsid w:val="00384496"/>
    <w:rsid w:val="003928CC"/>
    <w:rsid w:val="00395812"/>
    <w:rsid w:val="003971A4"/>
    <w:rsid w:val="003A2C50"/>
    <w:rsid w:val="003A5FE3"/>
    <w:rsid w:val="003A6B44"/>
    <w:rsid w:val="003B1B88"/>
    <w:rsid w:val="003C74E9"/>
    <w:rsid w:val="003D2480"/>
    <w:rsid w:val="003E5AA6"/>
    <w:rsid w:val="003F1C8C"/>
    <w:rsid w:val="003F485C"/>
    <w:rsid w:val="00401A9B"/>
    <w:rsid w:val="004033A6"/>
    <w:rsid w:val="0041417F"/>
    <w:rsid w:val="00415318"/>
    <w:rsid w:val="00415580"/>
    <w:rsid w:val="0042292F"/>
    <w:rsid w:val="00427C53"/>
    <w:rsid w:val="0044038E"/>
    <w:rsid w:val="00445C06"/>
    <w:rsid w:val="00451595"/>
    <w:rsid w:val="00453BA3"/>
    <w:rsid w:val="00453E7E"/>
    <w:rsid w:val="004565D5"/>
    <w:rsid w:val="0046100F"/>
    <w:rsid w:val="004674B9"/>
    <w:rsid w:val="00482ED9"/>
    <w:rsid w:val="0048380A"/>
    <w:rsid w:val="004839E8"/>
    <w:rsid w:val="00486F2C"/>
    <w:rsid w:val="0048756E"/>
    <w:rsid w:val="00491A32"/>
    <w:rsid w:val="0049739C"/>
    <w:rsid w:val="004A44C7"/>
    <w:rsid w:val="004A4640"/>
    <w:rsid w:val="004A65CB"/>
    <w:rsid w:val="004A67CE"/>
    <w:rsid w:val="004B3AC7"/>
    <w:rsid w:val="004D32A0"/>
    <w:rsid w:val="004D55CB"/>
    <w:rsid w:val="004E4101"/>
    <w:rsid w:val="004E72E3"/>
    <w:rsid w:val="004F0E44"/>
    <w:rsid w:val="00504F74"/>
    <w:rsid w:val="0050690A"/>
    <w:rsid w:val="00510362"/>
    <w:rsid w:val="00513E4C"/>
    <w:rsid w:val="00522284"/>
    <w:rsid w:val="0052381D"/>
    <w:rsid w:val="005306A3"/>
    <w:rsid w:val="005309FE"/>
    <w:rsid w:val="00537761"/>
    <w:rsid w:val="00537E75"/>
    <w:rsid w:val="00553409"/>
    <w:rsid w:val="005539ED"/>
    <w:rsid w:val="0055508D"/>
    <w:rsid w:val="005573C5"/>
    <w:rsid w:val="00563FD4"/>
    <w:rsid w:val="00595A87"/>
    <w:rsid w:val="005A053F"/>
    <w:rsid w:val="005A0F78"/>
    <w:rsid w:val="005A151A"/>
    <w:rsid w:val="005A1675"/>
    <w:rsid w:val="005A2971"/>
    <w:rsid w:val="005B25C4"/>
    <w:rsid w:val="005B29C1"/>
    <w:rsid w:val="005B309A"/>
    <w:rsid w:val="005D6F98"/>
    <w:rsid w:val="005F2280"/>
    <w:rsid w:val="005F481C"/>
    <w:rsid w:val="006066A9"/>
    <w:rsid w:val="0061047C"/>
    <w:rsid w:val="00611B4B"/>
    <w:rsid w:val="00614A30"/>
    <w:rsid w:val="00614A78"/>
    <w:rsid w:val="00622A60"/>
    <w:rsid w:val="0063019C"/>
    <w:rsid w:val="00632A98"/>
    <w:rsid w:val="00633FE1"/>
    <w:rsid w:val="00644B06"/>
    <w:rsid w:val="00645DB1"/>
    <w:rsid w:val="0064621E"/>
    <w:rsid w:val="00650DCB"/>
    <w:rsid w:val="00652442"/>
    <w:rsid w:val="00652AFD"/>
    <w:rsid w:val="00655CCA"/>
    <w:rsid w:val="006612C7"/>
    <w:rsid w:val="00665308"/>
    <w:rsid w:val="00667527"/>
    <w:rsid w:val="00671F5E"/>
    <w:rsid w:val="00680946"/>
    <w:rsid w:val="00692D32"/>
    <w:rsid w:val="00695783"/>
    <w:rsid w:val="00696D09"/>
    <w:rsid w:val="006A071B"/>
    <w:rsid w:val="006B15ED"/>
    <w:rsid w:val="006B34C1"/>
    <w:rsid w:val="006B49D1"/>
    <w:rsid w:val="006C1DCC"/>
    <w:rsid w:val="006D138F"/>
    <w:rsid w:val="006E2FCA"/>
    <w:rsid w:val="006E7F2D"/>
    <w:rsid w:val="006F3A3A"/>
    <w:rsid w:val="006F4999"/>
    <w:rsid w:val="006F4CB9"/>
    <w:rsid w:val="006F5C7D"/>
    <w:rsid w:val="006F6243"/>
    <w:rsid w:val="006F6E47"/>
    <w:rsid w:val="007053C4"/>
    <w:rsid w:val="007164CC"/>
    <w:rsid w:val="00722118"/>
    <w:rsid w:val="0072352F"/>
    <w:rsid w:val="00723589"/>
    <w:rsid w:val="007258CD"/>
    <w:rsid w:val="00725F6B"/>
    <w:rsid w:val="00726690"/>
    <w:rsid w:val="00736C3E"/>
    <w:rsid w:val="00740E9C"/>
    <w:rsid w:val="007623EB"/>
    <w:rsid w:val="0076659E"/>
    <w:rsid w:val="0076772E"/>
    <w:rsid w:val="00771344"/>
    <w:rsid w:val="0077507E"/>
    <w:rsid w:val="00775C8D"/>
    <w:rsid w:val="007769ED"/>
    <w:rsid w:val="00784EDC"/>
    <w:rsid w:val="00787DDB"/>
    <w:rsid w:val="00795223"/>
    <w:rsid w:val="00797118"/>
    <w:rsid w:val="00797E0D"/>
    <w:rsid w:val="007A124E"/>
    <w:rsid w:val="007B3681"/>
    <w:rsid w:val="007B52D9"/>
    <w:rsid w:val="007B545E"/>
    <w:rsid w:val="007B79A4"/>
    <w:rsid w:val="007B7A7B"/>
    <w:rsid w:val="007C0A32"/>
    <w:rsid w:val="007C115D"/>
    <w:rsid w:val="007D3270"/>
    <w:rsid w:val="007D5613"/>
    <w:rsid w:val="007E64BF"/>
    <w:rsid w:val="007F1750"/>
    <w:rsid w:val="007F74EF"/>
    <w:rsid w:val="00801D2A"/>
    <w:rsid w:val="008055DF"/>
    <w:rsid w:val="008102B4"/>
    <w:rsid w:val="00811D77"/>
    <w:rsid w:val="00814A2D"/>
    <w:rsid w:val="00822ABB"/>
    <w:rsid w:val="0082543D"/>
    <w:rsid w:val="00827FA8"/>
    <w:rsid w:val="008323C4"/>
    <w:rsid w:val="00843F67"/>
    <w:rsid w:val="00845818"/>
    <w:rsid w:val="00856845"/>
    <w:rsid w:val="0087222F"/>
    <w:rsid w:val="00875870"/>
    <w:rsid w:val="008772D1"/>
    <w:rsid w:val="00883FB1"/>
    <w:rsid w:val="00887E00"/>
    <w:rsid w:val="00890BE7"/>
    <w:rsid w:val="00890E65"/>
    <w:rsid w:val="0089685B"/>
    <w:rsid w:val="008A3706"/>
    <w:rsid w:val="008A3B2C"/>
    <w:rsid w:val="008B000B"/>
    <w:rsid w:val="008B0564"/>
    <w:rsid w:val="008B211E"/>
    <w:rsid w:val="008D67D6"/>
    <w:rsid w:val="008D7DCA"/>
    <w:rsid w:val="008F4FF2"/>
    <w:rsid w:val="0090254F"/>
    <w:rsid w:val="00910520"/>
    <w:rsid w:val="009114DE"/>
    <w:rsid w:val="00914345"/>
    <w:rsid w:val="00916261"/>
    <w:rsid w:val="009168F6"/>
    <w:rsid w:val="00921A30"/>
    <w:rsid w:val="009263DA"/>
    <w:rsid w:val="00931D5D"/>
    <w:rsid w:val="009449F0"/>
    <w:rsid w:val="009477AC"/>
    <w:rsid w:val="00952391"/>
    <w:rsid w:val="00952BE3"/>
    <w:rsid w:val="00955332"/>
    <w:rsid w:val="00962C21"/>
    <w:rsid w:val="009648FB"/>
    <w:rsid w:val="009652E3"/>
    <w:rsid w:val="009656A7"/>
    <w:rsid w:val="00971DA7"/>
    <w:rsid w:val="00974747"/>
    <w:rsid w:val="0097598C"/>
    <w:rsid w:val="009817D9"/>
    <w:rsid w:val="00981CEF"/>
    <w:rsid w:val="00990A39"/>
    <w:rsid w:val="009918ED"/>
    <w:rsid w:val="00997833"/>
    <w:rsid w:val="009B0097"/>
    <w:rsid w:val="009B0454"/>
    <w:rsid w:val="009B1749"/>
    <w:rsid w:val="009B3A9B"/>
    <w:rsid w:val="009C48DB"/>
    <w:rsid w:val="009C57A3"/>
    <w:rsid w:val="009D3412"/>
    <w:rsid w:val="009D35C2"/>
    <w:rsid w:val="009D4106"/>
    <w:rsid w:val="009D42E8"/>
    <w:rsid w:val="009D59A6"/>
    <w:rsid w:val="009E1AF6"/>
    <w:rsid w:val="009E7DD0"/>
    <w:rsid w:val="009F4F27"/>
    <w:rsid w:val="009F7D05"/>
    <w:rsid w:val="00A06AFE"/>
    <w:rsid w:val="00A06ECC"/>
    <w:rsid w:val="00A1198F"/>
    <w:rsid w:val="00A1604F"/>
    <w:rsid w:val="00A23266"/>
    <w:rsid w:val="00A27696"/>
    <w:rsid w:val="00A40565"/>
    <w:rsid w:val="00A51C96"/>
    <w:rsid w:val="00A52980"/>
    <w:rsid w:val="00A5762A"/>
    <w:rsid w:val="00A577F4"/>
    <w:rsid w:val="00A640FC"/>
    <w:rsid w:val="00A81790"/>
    <w:rsid w:val="00A9049C"/>
    <w:rsid w:val="00AA14DF"/>
    <w:rsid w:val="00AB02D6"/>
    <w:rsid w:val="00AB0A30"/>
    <w:rsid w:val="00AB6F5C"/>
    <w:rsid w:val="00AC1B86"/>
    <w:rsid w:val="00AC35C6"/>
    <w:rsid w:val="00AC42A2"/>
    <w:rsid w:val="00AD0F7D"/>
    <w:rsid w:val="00AD1EDF"/>
    <w:rsid w:val="00AE3978"/>
    <w:rsid w:val="00AE7C6A"/>
    <w:rsid w:val="00AF6CF1"/>
    <w:rsid w:val="00AF7097"/>
    <w:rsid w:val="00B00388"/>
    <w:rsid w:val="00B052BD"/>
    <w:rsid w:val="00B06E3D"/>
    <w:rsid w:val="00B22E86"/>
    <w:rsid w:val="00B26E16"/>
    <w:rsid w:val="00B35B9A"/>
    <w:rsid w:val="00B41F6E"/>
    <w:rsid w:val="00B41FC3"/>
    <w:rsid w:val="00B5701F"/>
    <w:rsid w:val="00B60378"/>
    <w:rsid w:val="00B62C17"/>
    <w:rsid w:val="00B65DEC"/>
    <w:rsid w:val="00B72283"/>
    <w:rsid w:val="00B762D8"/>
    <w:rsid w:val="00BA17BB"/>
    <w:rsid w:val="00BA3A68"/>
    <w:rsid w:val="00BA6B0F"/>
    <w:rsid w:val="00BB101A"/>
    <w:rsid w:val="00BB2A21"/>
    <w:rsid w:val="00BB35AA"/>
    <w:rsid w:val="00BC7C27"/>
    <w:rsid w:val="00BD206C"/>
    <w:rsid w:val="00BE0627"/>
    <w:rsid w:val="00BE0AFD"/>
    <w:rsid w:val="00BE2375"/>
    <w:rsid w:val="00BE5F09"/>
    <w:rsid w:val="00BF0FA0"/>
    <w:rsid w:val="00C028DF"/>
    <w:rsid w:val="00C22941"/>
    <w:rsid w:val="00C2572D"/>
    <w:rsid w:val="00C25964"/>
    <w:rsid w:val="00C300DD"/>
    <w:rsid w:val="00C3764C"/>
    <w:rsid w:val="00C43DD2"/>
    <w:rsid w:val="00C4672E"/>
    <w:rsid w:val="00C4775F"/>
    <w:rsid w:val="00C50C23"/>
    <w:rsid w:val="00C54606"/>
    <w:rsid w:val="00C57DF0"/>
    <w:rsid w:val="00C61D0B"/>
    <w:rsid w:val="00C7263D"/>
    <w:rsid w:val="00C72D55"/>
    <w:rsid w:val="00C8338E"/>
    <w:rsid w:val="00C96181"/>
    <w:rsid w:val="00C97A0D"/>
    <w:rsid w:val="00CA146E"/>
    <w:rsid w:val="00CA34A6"/>
    <w:rsid w:val="00CB2C9F"/>
    <w:rsid w:val="00CD4234"/>
    <w:rsid w:val="00CD59E1"/>
    <w:rsid w:val="00CD7B18"/>
    <w:rsid w:val="00CE7C9F"/>
    <w:rsid w:val="00CF58CE"/>
    <w:rsid w:val="00D1368D"/>
    <w:rsid w:val="00D17748"/>
    <w:rsid w:val="00D205B6"/>
    <w:rsid w:val="00D20EF1"/>
    <w:rsid w:val="00D238CE"/>
    <w:rsid w:val="00D318BA"/>
    <w:rsid w:val="00D40A68"/>
    <w:rsid w:val="00D45A72"/>
    <w:rsid w:val="00D52699"/>
    <w:rsid w:val="00D52CE9"/>
    <w:rsid w:val="00D67E8A"/>
    <w:rsid w:val="00D76591"/>
    <w:rsid w:val="00D76AFD"/>
    <w:rsid w:val="00D82B57"/>
    <w:rsid w:val="00D96DED"/>
    <w:rsid w:val="00DA0ABE"/>
    <w:rsid w:val="00DA30A3"/>
    <w:rsid w:val="00DA7650"/>
    <w:rsid w:val="00DB15AE"/>
    <w:rsid w:val="00DC535F"/>
    <w:rsid w:val="00DD4DD1"/>
    <w:rsid w:val="00DD7D1B"/>
    <w:rsid w:val="00DE033A"/>
    <w:rsid w:val="00DE5124"/>
    <w:rsid w:val="00DF415F"/>
    <w:rsid w:val="00DF4455"/>
    <w:rsid w:val="00E01861"/>
    <w:rsid w:val="00E02AC5"/>
    <w:rsid w:val="00E10AB8"/>
    <w:rsid w:val="00E17726"/>
    <w:rsid w:val="00E40DC1"/>
    <w:rsid w:val="00E6206C"/>
    <w:rsid w:val="00E67969"/>
    <w:rsid w:val="00E75139"/>
    <w:rsid w:val="00EA0863"/>
    <w:rsid w:val="00EA17CD"/>
    <w:rsid w:val="00EA2E69"/>
    <w:rsid w:val="00EA3378"/>
    <w:rsid w:val="00EA6DB1"/>
    <w:rsid w:val="00EA7B70"/>
    <w:rsid w:val="00EC19B5"/>
    <w:rsid w:val="00EC6669"/>
    <w:rsid w:val="00EC68F2"/>
    <w:rsid w:val="00ED210F"/>
    <w:rsid w:val="00ED4E33"/>
    <w:rsid w:val="00ED5366"/>
    <w:rsid w:val="00EE0708"/>
    <w:rsid w:val="00EE2731"/>
    <w:rsid w:val="00EE357D"/>
    <w:rsid w:val="00EE56DD"/>
    <w:rsid w:val="00EE58B5"/>
    <w:rsid w:val="00EF199A"/>
    <w:rsid w:val="00EF679A"/>
    <w:rsid w:val="00F018F8"/>
    <w:rsid w:val="00F01C51"/>
    <w:rsid w:val="00F05CAF"/>
    <w:rsid w:val="00F12089"/>
    <w:rsid w:val="00F14FFE"/>
    <w:rsid w:val="00F167F9"/>
    <w:rsid w:val="00F25F52"/>
    <w:rsid w:val="00F321C6"/>
    <w:rsid w:val="00F329ED"/>
    <w:rsid w:val="00F3751B"/>
    <w:rsid w:val="00F4059D"/>
    <w:rsid w:val="00F420AB"/>
    <w:rsid w:val="00F558EB"/>
    <w:rsid w:val="00F57570"/>
    <w:rsid w:val="00F72678"/>
    <w:rsid w:val="00F75041"/>
    <w:rsid w:val="00F75D4A"/>
    <w:rsid w:val="00F922AC"/>
    <w:rsid w:val="00F932C5"/>
    <w:rsid w:val="00FA4CB3"/>
    <w:rsid w:val="00FA780C"/>
    <w:rsid w:val="00FB6DB6"/>
    <w:rsid w:val="00FC037C"/>
    <w:rsid w:val="00FD1B8A"/>
    <w:rsid w:val="00FE6632"/>
    <w:rsid w:val="00FF0C53"/>
    <w:rsid w:val="00FF24A4"/>
    <w:rsid w:val="00FF5815"/>
    <w:rsid w:val="00FF5855"/>
    <w:rsid w:val="00FF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3A6E"/>
  <w15:chartTrackingRefBased/>
  <w15:docId w15:val="{2823C7F5-5426-4561-AF9B-17D0F6FE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55"/>
  </w:style>
  <w:style w:type="paragraph" w:styleId="Footer">
    <w:name w:val="footer"/>
    <w:basedOn w:val="Normal"/>
    <w:link w:val="FooterChar"/>
    <w:uiPriority w:val="99"/>
    <w:unhideWhenUsed/>
    <w:rsid w:val="00FF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55"/>
  </w:style>
  <w:style w:type="paragraph" w:styleId="ListParagraph">
    <w:name w:val="List Paragraph"/>
    <w:basedOn w:val="Normal"/>
    <w:uiPriority w:val="34"/>
    <w:qFormat/>
    <w:rsid w:val="00F16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0AF6B-8527-4C25-B950-D7CB3410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408</Words>
  <Characters>2615</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 Department</dc:creator>
  <cp:keywords/>
  <dc:description/>
  <cp:lastModifiedBy>Jessica Gwaltney</cp:lastModifiedBy>
  <cp:revision>5</cp:revision>
  <cp:lastPrinted>2026-04-16T15:07:00Z</cp:lastPrinted>
  <dcterms:created xsi:type="dcterms:W3CDTF">2026-04-16T15:21:00Z</dcterms:created>
  <dcterms:modified xsi:type="dcterms:W3CDTF">2026-04-17T21:36:00Z</dcterms:modified>
</cp:coreProperties>
</file>